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703B" w14:textId="77777777" w:rsidR="007F5FA5" w:rsidRPr="00901A69" w:rsidRDefault="007F5FA5" w:rsidP="00901A69">
      <w:pPr>
        <w:rPr>
          <w:rFonts w:ascii="Calibri" w:hAnsi="Calibri" w:cs="Calibri"/>
          <w:b/>
          <w:i/>
          <w:iCs/>
        </w:rPr>
      </w:pPr>
    </w:p>
    <w:p w14:paraId="42273817" w14:textId="2C1F3568" w:rsidR="009E1AB4" w:rsidRPr="00901A69" w:rsidRDefault="006F4406" w:rsidP="00901A69">
      <w:pPr>
        <w:jc w:val="right"/>
        <w:rPr>
          <w:rFonts w:ascii="Calibri" w:hAnsi="Calibri" w:cs="Calibri"/>
        </w:rPr>
      </w:pPr>
      <w:r w:rsidRPr="00901A69">
        <w:rPr>
          <w:rFonts w:ascii="Calibri" w:hAnsi="Calibri" w:cs="Calibri"/>
        </w:rPr>
        <w:t>Warszawa,</w:t>
      </w:r>
      <w:r w:rsidR="004C578C">
        <w:rPr>
          <w:rFonts w:ascii="Calibri" w:hAnsi="Calibri" w:cs="Calibri"/>
        </w:rPr>
        <w:t xml:space="preserve"> </w:t>
      </w:r>
      <w:bookmarkStart w:id="0" w:name="_GoBack"/>
      <w:bookmarkEnd w:id="0"/>
      <w:r w:rsidR="004C578C">
        <w:rPr>
          <w:rFonts w:ascii="Calibri" w:hAnsi="Calibri" w:cs="Calibri"/>
        </w:rPr>
        <w:t>dnia</w:t>
      </w:r>
      <w:r w:rsidRPr="00901A69">
        <w:rPr>
          <w:rFonts w:ascii="Calibri" w:hAnsi="Calibri" w:cs="Calibri"/>
        </w:rPr>
        <w:t xml:space="preserve"> </w:t>
      </w:r>
      <w:r w:rsidR="001D0B9C" w:rsidRPr="00901A69">
        <w:rPr>
          <w:rFonts w:ascii="Calibri" w:hAnsi="Calibri" w:cs="Calibri"/>
        </w:rPr>
        <w:t>2 marca</w:t>
      </w:r>
      <w:r w:rsidR="007056D4" w:rsidRPr="00901A69">
        <w:rPr>
          <w:rFonts w:ascii="Calibri" w:hAnsi="Calibri" w:cs="Calibri"/>
        </w:rPr>
        <w:t xml:space="preserve"> </w:t>
      </w:r>
      <w:r w:rsidR="007F5FA5" w:rsidRPr="00901A69">
        <w:rPr>
          <w:rFonts w:ascii="Calibri" w:hAnsi="Calibri" w:cs="Calibri"/>
        </w:rPr>
        <w:t>2020 r.</w:t>
      </w:r>
      <w:r w:rsidRPr="00901A69">
        <w:rPr>
          <w:rFonts w:ascii="Calibri" w:hAnsi="Calibri" w:cs="Calibri"/>
        </w:rPr>
        <w:t xml:space="preserve"> </w:t>
      </w:r>
    </w:p>
    <w:p w14:paraId="6FAB5F79" w14:textId="2832DBCE" w:rsidR="00D73593" w:rsidRPr="00901A69" w:rsidRDefault="006F4406" w:rsidP="00901A69">
      <w:pPr>
        <w:rPr>
          <w:rFonts w:ascii="Calibri" w:hAnsi="Calibri" w:cs="Calibri"/>
        </w:rPr>
      </w:pPr>
      <w:r w:rsidRPr="00901A69">
        <w:rPr>
          <w:rFonts w:ascii="Calibri" w:hAnsi="Calibri" w:cs="Calibri"/>
        </w:rPr>
        <w:t>Numer za</w:t>
      </w:r>
      <w:r w:rsidR="00C75205" w:rsidRPr="00901A69">
        <w:rPr>
          <w:rFonts w:ascii="Calibri" w:hAnsi="Calibri" w:cs="Calibri"/>
        </w:rPr>
        <w:t>pytania ofertowego</w:t>
      </w:r>
      <w:r w:rsidRPr="00901A69">
        <w:rPr>
          <w:rFonts w:ascii="Calibri" w:hAnsi="Calibri" w:cs="Calibri"/>
        </w:rPr>
        <w:t xml:space="preserve"> DOS/1/2020/APS</w:t>
      </w:r>
    </w:p>
    <w:p w14:paraId="1C7A8F35" w14:textId="77777777" w:rsidR="00D73593" w:rsidRPr="00901A69" w:rsidRDefault="00D73593" w:rsidP="00901A69">
      <w:pPr>
        <w:jc w:val="center"/>
        <w:rPr>
          <w:rFonts w:ascii="Calibri" w:hAnsi="Calibri" w:cs="Calibri"/>
        </w:rPr>
      </w:pPr>
    </w:p>
    <w:p w14:paraId="24D4AD9C" w14:textId="77777777" w:rsidR="007F5FA5" w:rsidRPr="00901A69" w:rsidRDefault="007F5FA5" w:rsidP="00901A69">
      <w:pPr>
        <w:jc w:val="center"/>
        <w:rPr>
          <w:rFonts w:ascii="Calibri" w:hAnsi="Calibri" w:cs="Calibri"/>
          <w:b/>
        </w:rPr>
      </w:pPr>
    </w:p>
    <w:p w14:paraId="0E150CD8" w14:textId="77777777" w:rsidR="00F863F1" w:rsidRPr="00901A69" w:rsidRDefault="00F863F1" w:rsidP="00901A69">
      <w:pPr>
        <w:suppressAutoHyphens/>
        <w:jc w:val="center"/>
        <w:rPr>
          <w:rFonts w:ascii="Calibri" w:hAnsi="Calibri" w:cs="Calibri"/>
          <w:b/>
        </w:rPr>
      </w:pPr>
      <w:r w:rsidRPr="00901A69">
        <w:rPr>
          <w:rFonts w:ascii="Calibri" w:hAnsi="Calibri" w:cs="Calibri"/>
          <w:b/>
        </w:rPr>
        <w:t>ZAPYTANIE OFERTOWE</w:t>
      </w:r>
    </w:p>
    <w:p w14:paraId="589A85C5" w14:textId="3A9C56B5" w:rsidR="007F5FA5" w:rsidRPr="00901A69" w:rsidRDefault="00F863F1" w:rsidP="00901A69">
      <w:pPr>
        <w:suppressAutoHyphens/>
        <w:jc w:val="center"/>
        <w:rPr>
          <w:rFonts w:ascii="Calibri" w:hAnsi="Calibri" w:cs="Calibri"/>
          <w:b/>
        </w:rPr>
      </w:pPr>
      <w:r w:rsidRPr="00901A69">
        <w:rPr>
          <w:rFonts w:ascii="Calibri" w:hAnsi="Calibri" w:cs="Calibri"/>
          <w:b/>
        </w:rPr>
        <w:t xml:space="preserve">na opracowanie </w:t>
      </w:r>
      <w:r w:rsidR="007F5FA5" w:rsidRPr="00901A69">
        <w:rPr>
          <w:rFonts w:ascii="Calibri" w:hAnsi="Calibri" w:cs="Calibri"/>
          <w:b/>
        </w:rPr>
        <w:t>dokumentacji projektow</w:t>
      </w:r>
      <w:r w:rsidRPr="00901A69">
        <w:rPr>
          <w:rFonts w:ascii="Calibri" w:hAnsi="Calibri" w:cs="Calibri"/>
          <w:b/>
        </w:rPr>
        <w:t>o-kosztorysowej</w:t>
      </w:r>
      <w:r w:rsidR="007F5FA5" w:rsidRPr="00901A69">
        <w:rPr>
          <w:rFonts w:ascii="Calibri" w:hAnsi="Calibri" w:cs="Calibri"/>
          <w:b/>
        </w:rPr>
        <w:t xml:space="preserve"> remontu </w:t>
      </w:r>
      <w:r w:rsidR="00987F64" w:rsidRPr="00901A69">
        <w:rPr>
          <w:rFonts w:ascii="Calibri" w:hAnsi="Calibri" w:cs="Calibri"/>
          <w:b/>
        </w:rPr>
        <w:t>pięciu</w:t>
      </w:r>
      <w:r w:rsidR="004019C0" w:rsidRPr="00901A69">
        <w:rPr>
          <w:rFonts w:ascii="Calibri" w:hAnsi="Calibri" w:cs="Calibri"/>
          <w:b/>
        </w:rPr>
        <w:t xml:space="preserve"> pomieszczeń sanitarnych</w:t>
      </w:r>
      <w:r w:rsidR="007F5FA5" w:rsidRPr="00901A69">
        <w:rPr>
          <w:rFonts w:ascii="Calibri" w:hAnsi="Calibri" w:cs="Calibri"/>
          <w:b/>
        </w:rPr>
        <w:t> </w:t>
      </w:r>
      <w:r w:rsidR="004019C0" w:rsidRPr="00901A69">
        <w:rPr>
          <w:rFonts w:ascii="Calibri" w:hAnsi="Calibri" w:cs="Calibri"/>
          <w:b/>
        </w:rPr>
        <w:t>(</w:t>
      </w:r>
      <w:r w:rsidR="007F5FA5" w:rsidRPr="00901A69">
        <w:rPr>
          <w:rFonts w:ascii="Calibri" w:hAnsi="Calibri" w:cs="Calibri"/>
          <w:b/>
        </w:rPr>
        <w:t>toalet</w:t>
      </w:r>
      <w:r w:rsidR="004019C0" w:rsidRPr="00901A69">
        <w:rPr>
          <w:rFonts w:ascii="Calibri" w:hAnsi="Calibri" w:cs="Calibri"/>
          <w:b/>
        </w:rPr>
        <w:t>y)</w:t>
      </w:r>
      <w:r w:rsidR="007F5FA5" w:rsidRPr="00901A69">
        <w:rPr>
          <w:rFonts w:ascii="Calibri" w:hAnsi="Calibri" w:cs="Calibri"/>
          <w:b/>
        </w:rPr>
        <w:t xml:space="preserve"> </w:t>
      </w:r>
      <w:r w:rsidRPr="00901A69">
        <w:rPr>
          <w:rFonts w:ascii="Calibri" w:hAnsi="Calibri" w:cs="Calibri"/>
          <w:b/>
        </w:rPr>
        <w:t>w Akademii Pedagogiki Specjalnej im. Marii Grzegorzewskiej wraz z ich dostosowaniem do potrzeb osób z niepełnosprawnościami zgodnie z obowiązującymi przepisami, w ramach projektu „W nowe 100-lecie APS nowe do100sowania”</w:t>
      </w:r>
      <w:r w:rsidR="004019C0" w:rsidRPr="00901A69">
        <w:rPr>
          <w:rFonts w:ascii="Calibri" w:hAnsi="Calibri" w:cs="Calibri"/>
          <w:b/>
        </w:rPr>
        <w:t xml:space="preserve"> </w:t>
      </w:r>
    </w:p>
    <w:p w14:paraId="3B0AC576" w14:textId="77777777" w:rsidR="007F5FA5" w:rsidRPr="00901A69" w:rsidRDefault="007F5FA5" w:rsidP="00901A69">
      <w:pPr>
        <w:jc w:val="center"/>
        <w:rPr>
          <w:rFonts w:ascii="Calibri" w:hAnsi="Calibri" w:cs="Calibri"/>
          <w:b/>
        </w:rPr>
      </w:pPr>
    </w:p>
    <w:p w14:paraId="2746131D" w14:textId="1AB7284F" w:rsidR="006D2D16" w:rsidRPr="00901A69" w:rsidRDefault="00E975E5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 xml:space="preserve">W związku z przyznaniem Akademii Pedagogiki Specjalnej im. Marii Grzegorzewskiej dofinansowania ze środków Europejskiego Funduszu Społecznego w ramach Programu Operacyjnego Wiedza Edukacja Rozwój 2014-2020 na realizację projektu „W nowe 100-lecie APS nowe do100sowania” nr POWR.03.05.00-00-A026/19 Akademia Pedagogiki Specjalnej im. Marii Grzegorzewskiej </w:t>
      </w:r>
      <w:r w:rsidR="006D2D16" w:rsidRPr="00901A69">
        <w:rPr>
          <w:rFonts w:ascii="Calibri" w:hAnsi="Calibri" w:cs="Calibri"/>
        </w:rPr>
        <w:t xml:space="preserve">poszukuje </w:t>
      </w:r>
      <w:r w:rsidR="00F863F1" w:rsidRPr="00901A69">
        <w:rPr>
          <w:rFonts w:ascii="Calibri" w:hAnsi="Calibri" w:cs="Calibri"/>
        </w:rPr>
        <w:t>W</w:t>
      </w:r>
      <w:r w:rsidR="005A482D" w:rsidRPr="00901A69">
        <w:rPr>
          <w:rFonts w:ascii="Calibri" w:hAnsi="Calibri" w:cs="Calibri"/>
        </w:rPr>
        <w:t>ykonaw</w:t>
      </w:r>
      <w:r w:rsidR="007056D4" w:rsidRPr="00901A69">
        <w:rPr>
          <w:rFonts w:ascii="Calibri" w:hAnsi="Calibri" w:cs="Calibri"/>
        </w:rPr>
        <w:t xml:space="preserve">cy </w:t>
      </w:r>
      <w:r w:rsidR="00107387" w:rsidRPr="00901A69">
        <w:rPr>
          <w:rFonts w:ascii="Calibri" w:hAnsi="Calibri" w:cs="Calibri"/>
        </w:rPr>
        <w:t>dokumentacji projektowo-kosztorysowej remontu pięciu pomieszczeń sanitarnych (toalety) w Akademii Pedagogiki Specjalnej im. Marii Grzegorzewskiej wraz z ich dostosowaniem do potrzeb osób z niepełnosprawnościami zgodnie z obowiązującymi przepisami</w:t>
      </w:r>
      <w:r w:rsidR="00D16463" w:rsidRPr="00901A69">
        <w:rPr>
          <w:rFonts w:ascii="Calibri" w:hAnsi="Calibri" w:cs="Calibri"/>
        </w:rPr>
        <w:t>.</w:t>
      </w:r>
    </w:p>
    <w:p w14:paraId="23C760D5" w14:textId="77777777" w:rsidR="00901A69" w:rsidRDefault="00901A69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465811CE" w14:textId="25720F72" w:rsidR="00F863F1" w:rsidRPr="00901A69" w:rsidRDefault="00D16463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901A69">
        <w:rPr>
          <w:rFonts w:ascii="Calibri" w:hAnsi="Calibri" w:cs="Calibri"/>
          <w:b/>
          <w:bCs/>
        </w:rPr>
        <w:t xml:space="preserve">1. </w:t>
      </w:r>
      <w:r w:rsidR="00F863F1" w:rsidRPr="00901A69">
        <w:rPr>
          <w:rFonts w:ascii="Calibri" w:hAnsi="Calibri" w:cs="Calibri"/>
          <w:b/>
          <w:bCs/>
        </w:rPr>
        <w:t>Zamawiający</w:t>
      </w:r>
    </w:p>
    <w:p w14:paraId="3BAFF69C" w14:textId="25809D99" w:rsidR="004019C0" w:rsidRPr="00901A69" w:rsidRDefault="00D16463" w:rsidP="00901A69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901A69">
        <w:rPr>
          <w:rFonts w:ascii="Calibri" w:hAnsi="Calibri" w:cs="Calibri"/>
        </w:rPr>
        <w:t>Akademia Pedagogiki Specjalnej im. Marii Grzegorzewskiej</w:t>
      </w:r>
      <w:r w:rsidRPr="00901A69">
        <w:rPr>
          <w:rFonts w:ascii="Calibri" w:hAnsi="Calibri" w:cs="Calibri"/>
        </w:rPr>
        <w:br/>
        <w:t>ul. Szczęśliwicka 40, 02-353 Warszawa</w:t>
      </w:r>
      <w:r w:rsidRPr="00901A69">
        <w:rPr>
          <w:rFonts w:ascii="Calibri" w:hAnsi="Calibri" w:cs="Calibri"/>
        </w:rPr>
        <w:br/>
        <w:t>NIP: 525-00-05-840; REGON:000001488</w:t>
      </w:r>
      <w:r w:rsidRPr="00901A69">
        <w:rPr>
          <w:rFonts w:ascii="Calibri" w:hAnsi="Calibri" w:cs="Calibri"/>
        </w:rPr>
        <w:br/>
        <w:t>Tel. +48 22 589 36 00</w:t>
      </w:r>
      <w:r w:rsidRPr="00901A69">
        <w:rPr>
          <w:rFonts w:ascii="Calibri" w:hAnsi="Calibri" w:cs="Calibri"/>
        </w:rPr>
        <w:br/>
        <w:t>Adres strony internetowej: www.aps.edu.pl, http://bip.aps.edu.pl/</w:t>
      </w:r>
    </w:p>
    <w:p w14:paraId="052FD2FE" w14:textId="77777777" w:rsidR="00901A69" w:rsidRDefault="00901A69" w:rsidP="00901A69">
      <w:pPr>
        <w:jc w:val="both"/>
        <w:rPr>
          <w:rFonts w:ascii="Calibri" w:hAnsi="Calibri" w:cs="Calibri"/>
          <w:b/>
        </w:rPr>
      </w:pPr>
    </w:p>
    <w:p w14:paraId="6894924A" w14:textId="32DA8BBE" w:rsidR="006D2D16" w:rsidRPr="00901A69" w:rsidRDefault="00D16463" w:rsidP="00901A69">
      <w:pPr>
        <w:jc w:val="both"/>
        <w:rPr>
          <w:rFonts w:ascii="Calibri" w:hAnsi="Calibri" w:cs="Calibri"/>
          <w:b/>
        </w:rPr>
      </w:pPr>
      <w:r w:rsidRPr="00901A69">
        <w:rPr>
          <w:rFonts w:ascii="Calibri" w:hAnsi="Calibri" w:cs="Calibri"/>
          <w:b/>
        </w:rPr>
        <w:t>2</w:t>
      </w:r>
      <w:r w:rsidR="006D2D16" w:rsidRPr="00901A69">
        <w:rPr>
          <w:rFonts w:ascii="Calibri" w:hAnsi="Calibri" w:cs="Calibri"/>
          <w:b/>
        </w:rPr>
        <w:t xml:space="preserve">. </w:t>
      </w:r>
      <w:r w:rsidRPr="00901A69">
        <w:rPr>
          <w:rFonts w:ascii="Calibri" w:hAnsi="Calibri" w:cs="Calibri"/>
          <w:b/>
        </w:rPr>
        <w:t>Przedmiot zamówienia</w:t>
      </w:r>
    </w:p>
    <w:p w14:paraId="26BD15FF" w14:textId="39117BF8" w:rsidR="00224064" w:rsidRPr="00901A69" w:rsidRDefault="00D16463" w:rsidP="00901A69">
      <w:pPr>
        <w:suppressAutoHyphens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 xml:space="preserve">Przedmiotem zamówienia jest </w:t>
      </w:r>
      <w:r w:rsidR="00224064" w:rsidRPr="00901A69">
        <w:rPr>
          <w:rFonts w:ascii="Calibri" w:hAnsi="Calibri" w:cs="Calibri"/>
        </w:rPr>
        <w:t>opracowanie kompletnej dokumentacji projektowo-kosztorysowej (projekt budowlan</w:t>
      </w:r>
      <w:r w:rsidR="009C6C65" w:rsidRPr="00901A69">
        <w:rPr>
          <w:rFonts w:ascii="Calibri" w:hAnsi="Calibri" w:cs="Calibri"/>
        </w:rPr>
        <w:t>o-w</w:t>
      </w:r>
      <w:r w:rsidR="00224064" w:rsidRPr="00901A69">
        <w:rPr>
          <w:rFonts w:ascii="Calibri" w:hAnsi="Calibri" w:cs="Calibri"/>
        </w:rPr>
        <w:t xml:space="preserve">ykonawczy) na remont pięciu pomieszczeń sanitarnych (toalety) w Akademii Pedagogiki Specjalnej im. Marii Grzegorzewskiej wraz z ich dostosowaniem do potrzeb osób z niepełnosprawnościami zgodnie z obowiązującymi przepisami. </w:t>
      </w:r>
      <w:r w:rsidR="004D158B" w:rsidRPr="00901A69">
        <w:rPr>
          <w:rFonts w:ascii="Calibri" w:hAnsi="Calibri" w:cs="Calibri"/>
        </w:rPr>
        <w:t>Łączna powierzchnia pomieszczeń przeznaczon</w:t>
      </w:r>
      <w:r w:rsidR="007C09B4" w:rsidRPr="00901A69">
        <w:rPr>
          <w:rFonts w:ascii="Calibri" w:hAnsi="Calibri" w:cs="Calibri"/>
        </w:rPr>
        <w:t>ych</w:t>
      </w:r>
      <w:r w:rsidR="004D158B" w:rsidRPr="00901A69">
        <w:rPr>
          <w:rFonts w:ascii="Calibri" w:hAnsi="Calibri" w:cs="Calibri"/>
        </w:rPr>
        <w:t xml:space="preserve"> do remontu i dostosowania do potrzeba osób z niepełnosprawnościami wynosi </w:t>
      </w:r>
      <w:r w:rsidR="004B4E23">
        <w:rPr>
          <w:rFonts w:ascii="Calibri" w:hAnsi="Calibri" w:cs="Calibri"/>
        </w:rPr>
        <w:t>70</w:t>
      </w:r>
      <w:r w:rsidR="004D158B" w:rsidRPr="00901A69">
        <w:rPr>
          <w:rFonts w:ascii="Calibri" w:hAnsi="Calibri" w:cs="Calibri"/>
        </w:rPr>
        <w:t xml:space="preserve"> m2.</w:t>
      </w:r>
    </w:p>
    <w:p w14:paraId="0D1CD05C" w14:textId="77777777" w:rsidR="00901A69" w:rsidRDefault="00901A69" w:rsidP="00901A69">
      <w:pPr>
        <w:suppressAutoHyphens/>
        <w:jc w:val="both"/>
        <w:rPr>
          <w:rFonts w:ascii="Calibri" w:hAnsi="Calibri" w:cs="Calibri"/>
        </w:rPr>
      </w:pPr>
    </w:p>
    <w:p w14:paraId="3E758D54" w14:textId="0B8875D3" w:rsidR="00224064" w:rsidRPr="00901A69" w:rsidRDefault="00224064" w:rsidP="00901A69">
      <w:pPr>
        <w:suppressAutoHyphens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>W zakres prac wchodzi wykonanie wielobranżowej</w:t>
      </w:r>
      <w:r w:rsidR="009C6C65" w:rsidRPr="00901A69">
        <w:rPr>
          <w:rFonts w:ascii="Calibri" w:hAnsi="Calibri" w:cs="Calibri"/>
        </w:rPr>
        <w:t xml:space="preserve"> dokumentacji </w:t>
      </w:r>
      <w:r w:rsidRPr="00901A69">
        <w:rPr>
          <w:rFonts w:ascii="Calibri" w:hAnsi="Calibri" w:cs="Calibri"/>
        </w:rPr>
        <w:t>projektowo-kosztorysowej remontu pięciu łazienek wraz z dostosowaniem ich do potrzeb osób z</w:t>
      </w:r>
      <w:r w:rsidR="00E975E5" w:rsidRPr="00901A69">
        <w:rPr>
          <w:rFonts w:ascii="Calibri" w:hAnsi="Calibri" w:cs="Calibri"/>
        </w:rPr>
        <w:t> </w:t>
      </w:r>
      <w:r w:rsidRPr="00901A69">
        <w:rPr>
          <w:rFonts w:ascii="Calibri" w:hAnsi="Calibri" w:cs="Calibri"/>
        </w:rPr>
        <w:t>niepełnosprawnościami</w:t>
      </w:r>
      <w:r w:rsidR="009F40D6" w:rsidRPr="00901A69">
        <w:rPr>
          <w:rFonts w:ascii="Calibri" w:hAnsi="Calibri" w:cs="Calibri"/>
        </w:rPr>
        <w:t>.</w:t>
      </w:r>
      <w:r w:rsidR="00BC3EA6" w:rsidRPr="00901A69">
        <w:rPr>
          <w:rFonts w:ascii="Calibri" w:hAnsi="Calibri" w:cs="Calibri"/>
        </w:rPr>
        <w:t xml:space="preserve"> </w:t>
      </w:r>
      <w:r w:rsidR="004D158B" w:rsidRPr="00901A69">
        <w:rPr>
          <w:rFonts w:ascii="Calibri" w:hAnsi="Calibri" w:cs="Calibri"/>
        </w:rPr>
        <w:t>Podstawą wykonania dokumentacji są:</w:t>
      </w:r>
    </w:p>
    <w:p w14:paraId="3EBBB305" w14:textId="77777777" w:rsidR="004D158B" w:rsidRPr="00901A69" w:rsidRDefault="004D158B" w:rsidP="00901A69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dokumentacja graficzna będąca w posiadaniu Zamawiającego,</w:t>
      </w:r>
    </w:p>
    <w:p w14:paraId="41CFA90C" w14:textId="77777777" w:rsidR="004D158B" w:rsidRPr="00901A69" w:rsidRDefault="004D158B" w:rsidP="00901A69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wizja lokalna,</w:t>
      </w:r>
    </w:p>
    <w:p w14:paraId="56951038" w14:textId="77777777" w:rsidR="004D158B" w:rsidRPr="00901A69" w:rsidRDefault="004D158B" w:rsidP="00901A69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inwentaryzacje, których wykonanie okaże się niezbędna w trakcie wykonywania przedmiotu umowy,</w:t>
      </w:r>
    </w:p>
    <w:p w14:paraId="2F9C0C89" w14:textId="77777777" w:rsidR="004D158B" w:rsidRPr="00901A69" w:rsidRDefault="004D158B" w:rsidP="00901A69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wytyczne zamawiającego,</w:t>
      </w:r>
    </w:p>
    <w:p w14:paraId="1099B598" w14:textId="77777777" w:rsidR="004D158B" w:rsidRPr="00901A69" w:rsidRDefault="004D158B" w:rsidP="00901A69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obowiązujące normy i przepisy.</w:t>
      </w:r>
    </w:p>
    <w:p w14:paraId="73D8492E" w14:textId="77777777" w:rsidR="004D158B" w:rsidRPr="00901A69" w:rsidRDefault="004D158B" w:rsidP="00901A69">
      <w:pPr>
        <w:suppressAutoHyphens/>
        <w:jc w:val="both"/>
        <w:rPr>
          <w:rFonts w:ascii="Calibri" w:hAnsi="Calibri" w:cs="Calibri"/>
        </w:rPr>
      </w:pPr>
    </w:p>
    <w:p w14:paraId="7BFE4A19" w14:textId="403E32B1" w:rsidR="003F409C" w:rsidRPr="00901A69" w:rsidRDefault="004D158B" w:rsidP="00901A69">
      <w:pPr>
        <w:suppressAutoHyphens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>Zakres zalecanej dokumentacji projektowo-kosztorysowej obejmuje</w:t>
      </w:r>
      <w:r w:rsidR="003F409C" w:rsidRPr="00901A69">
        <w:rPr>
          <w:rFonts w:ascii="Calibri" w:hAnsi="Calibri" w:cs="Calibri"/>
        </w:rPr>
        <w:t>:</w:t>
      </w:r>
    </w:p>
    <w:p w14:paraId="656D9A50" w14:textId="41D7ABA3" w:rsidR="003F409C" w:rsidRPr="00901A69" w:rsidRDefault="003F409C" w:rsidP="00901A6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projekt wykonawczy wielobranżowy (branża architektoniczno-budowlana z</w:t>
      </w:r>
      <w:r w:rsidR="000230CC" w:rsidRPr="00901A69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 xml:space="preserve">konstrukcyjną, sanitarna z wentylacyjną i elektryczna) dla </w:t>
      </w:r>
      <w:r w:rsidR="00F91170" w:rsidRPr="00901A69">
        <w:rPr>
          <w:rFonts w:ascii="Calibri" w:eastAsia="Times New Roman" w:hAnsi="Calibri" w:cs="Calibri"/>
          <w:sz w:val="24"/>
          <w:szCs w:val="24"/>
          <w:lang w:eastAsia="pl-PL"/>
        </w:rPr>
        <w:t xml:space="preserve">pięciu sanitariatów </w:t>
      </w: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posiadający wszelkie niezbędne uzgodnienia i opinie wymagane stosownymi przepisami,</w:t>
      </w:r>
    </w:p>
    <w:p w14:paraId="38C5EB5F" w14:textId="77777777" w:rsidR="003F409C" w:rsidRPr="00901A69" w:rsidRDefault="003F409C" w:rsidP="00901A6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kosztorys inwestorski,</w:t>
      </w:r>
    </w:p>
    <w:p w14:paraId="1BE35C1A" w14:textId="77777777" w:rsidR="003F409C" w:rsidRPr="00901A69" w:rsidRDefault="003F409C" w:rsidP="00901A6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przedmiar robót,</w:t>
      </w:r>
    </w:p>
    <w:p w14:paraId="7C511AF2" w14:textId="77777777" w:rsidR="003F409C" w:rsidRPr="00901A69" w:rsidRDefault="003F409C" w:rsidP="00901A6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specyfikację techniczną wykonania i odbioru robót,</w:t>
      </w:r>
    </w:p>
    <w:p w14:paraId="4E83BD62" w14:textId="77777777" w:rsidR="003F409C" w:rsidRPr="00901A69" w:rsidRDefault="003F409C" w:rsidP="00901A6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informację dotyczącą bezpieczeństwa i ochrony zdrowia,</w:t>
      </w:r>
    </w:p>
    <w:p w14:paraId="2F054207" w14:textId="77777777" w:rsidR="003F409C" w:rsidRPr="00901A69" w:rsidRDefault="003F409C" w:rsidP="00901A6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instrukcję bezpieczeństwa pożarowego na czas realizacji prac,</w:t>
      </w:r>
    </w:p>
    <w:p w14:paraId="77C2CFD2" w14:textId="77777777" w:rsidR="003F409C" w:rsidRPr="00901A69" w:rsidRDefault="003F409C" w:rsidP="00901A6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wykonanie inwentaryzacji i opinii, których wykonanie okaże się niezbędna w trakcie wykonywania przedmiotu umowy,</w:t>
      </w:r>
    </w:p>
    <w:p w14:paraId="5DD3AA0E" w14:textId="77777777" w:rsidR="009F40D6" w:rsidRPr="00901A69" w:rsidRDefault="009F40D6" w:rsidP="00901A6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A69">
        <w:rPr>
          <w:rFonts w:ascii="Calibri" w:eastAsia="Times New Roman" w:hAnsi="Calibri" w:cs="Calibri"/>
          <w:sz w:val="24"/>
          <w:szCs w:val="24"/>
          <w:lang w:eastAsia="pl-PL"/>
        </w:rPr>
        <w:t>nadzory (3 wizyty).</w:t>
      </w:r>
    </w:p>
    <w:p w14:paraId="412E359C" w14:textId="76F925E5" w:rsidR="00224064" w:rsidRPr="00901A69" w:rsidRDefault="003F409C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>K</w:t>
      </w:r>
      <w:r w:rsidR="00224064" w:rsidRPr="00901A69">
        <w:rPr>
          <w:rFonts w:ascii="Calibri" w:hAnsi="Calibri" w:cs="Calibri"/>
        </w:rPr>
        <w:t>od CPV: 71000000-8 Usługi architektoniczne, budowlane, inżynieryjne i kontrolna</w:t>
      </w:r>
    </w:p>
    <w:p w14:paraId="1153B0C2" w14:textId="77777777" w:rsidR="00901A69" w:rsidRDefault="00901A69" w:rsidP="00901A69">
      <w:pPr>
        <w:jc w:val="both"/>
        <w:rPr>
          <w:rFonts w:ascii="Calibri" w:hAnsi="Calibri" w:cs="Calibri"/>
          <w:b/>
          <w:bCs/>
        </w:rPr>
      </w:pPr>
    </w:p>
    <w:p w14:paraId="24CB8734" w14:textId="16BDFB05" w:rsidR="007F5FA5" w:rsidRPr="00901A69" w:rsidRDefault="009F40D6" w:rsidP="00901A69">
      <w:pPr>
        <w:jc w:val="both"/>
        <w:rPr>
          <w:rFonts w:ascii="Calibri" w:hAnsi="Calibri" w:cs="Calibri"/>
          <w:b/>
          <w:bCs/>
        </w:rPr>
      </w:pPr>
      <w:r w:rsidRPr="00901A69">
        <w:rPr>
          <w:rFonts w:ascii="Calibri" w:hAnsi="Calibri" w:cs="Calibri"/>
          <w:b/>
          <w:bCs/>
        </w:rPr>
        <w:t>3. Termin wykonania</w:t>
      </w:r>
    </w:p>
    <w:p w14:paraId="2F0E8E17" w14:textId="7254C429" w:rsidR="0047208D" w:rsidRPr="00901A69" w:rsidRDefault="009F40D6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 xml:space="preserve">Termin wykonania dokumentacji projektowo-kosztorysowej do </w:t>
      </w:r>
      <w:r w:rsidR="00663B4F" w:rsidRPr="00901A69">
        <w:rPr>
          <w:rFonts w:ascii="Calibri" w:hAnsi="Calibri" w:cs="Calibri"/>
        </w:rPr>
        <w:t>8</w:t>
      </w:r>
      <w:r w:rsidRPr="00901A69">
        <w:rPr>
          <w:rFonts w:ascii="Calibri" w:hAnsi="Calibri" w:cs="Calibri"/>
        </w:rPr>
        <w:t xml:space="preserve"> tygodni od podpisania umowy (nie później niż do 05.06.2020 r.). Termin nadzorów </w:t>
      </w:r>
      <w:r w:rsidR="009C6C65" w:rsidRPr="00901A69">
        <w:rPr>
          <w:rFonts w:ascii="Calibri" w:hAnsi="Calibri" w:cs="Calibri"/>
        </w:rPr>
        <w:t>–</w:t>
      </w:r>
      <w:r w:rsidRPr="00901A69">
        <w:rPr>
          <w:rFonts w:ascii="Calibri" w:hAnsi="Calibri" w:cs="Calibri"/>
        </w:rPr>
        <w:t xml:space="preserve"> </w:t>
      </w:r>
      <w:r w:rsidR="009C6C65" w:rsidRPr="00901A69">
        <w:rPr>
          <w:rFonts w:ascii="Calibri" w:hAnsi="Calibri" w:cs="Calibri"/>
        </w:rPr>
        <w:t xml:space="preserve">od przekazania </w:t>
      </w:r>
      <w:r w:rsidR="00663B4F" w:rsidRPr="00901A69">
        <w:rPr>
          <w:rFonts w:ascii="Calibri" w:hAnsi="Calibri" w:cs="Calibri"/>
        </w:rPr>
        <w:t>miejsca remontu</w:t>
      </w:r>
      <w:r w:rsidR="009C6C65" w:rsidRPr="00901A69">
        <w:rPr>
          <w:rFonts w:ascii="Calibri" w:hAnsi="Calibri" w:cs="Calibri"/>
        </w:rPr>
        <w:t xml:space="preserve"> do odbioru robót i </w:t>
      </w:r>
      <w:r w:rsidR="00663B4F" w:rsidRPr="00901A69">
        <w:rPr>
          <w:rFonts w:ascii="Calibri" w:hAnsi="Calibri" w:cs="Calibri"/>
        </w:rPr>
        <w:t xml:space="preserve">ich </w:t>
      </w:r>
      <w:r w:rsidR="009C6C65" w:rsidRPr="00901A69">
        <w:rPr>
          <w:rFonts w:ascii="Calibri" w:hAnsi="Calibri" w:cs="Calibri"/>
        </w:rPr>
        <w:t>przejęci</w:t>
      </w:r>
      <w:r w:rsidR="00663B4F" w:rsidRPr="00901A69">
        <w:rPr>
          <w:rFonts w:ascii="Calibri" w:hAnsi="Calibri" w:cs="Calibri"/>
        </w:rPr>
        <w:t>a</w:t>
      </w:r>
      <w:r w:rsidR="00217E1E" w:rsidRPr="00901A69">
        <w:rPr>
          <w:rFonts w:ascii="Calibri" w:hAnsi="Calibri" w:cs="Calibri"/>
        </w:rPr>
        <w:t>.</w:t>
      </w:r>
    </w:p>
    <w:p w14:paraId="5C6DC4AC" w14:textId="77777777" w:rsidR="009F40D6" w:rsidRPr="00901A69" w:rsidRDefault="009F40D6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A1EDCC9" w14:textId="77777777" w:rsidR="009F40D6" w:rsidRPr="00901A69" w:rsidRDefault="009F40D6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901A69">
        <w:rPr>
          <w:rFonts w:ascii="Calibri" w:hAnsi="Calibri" w:cs="Calibri"/>
          <w:b/>
          <w:bCs/>
        </w:rPr>
        <w:t>4. Warunki udziału</w:t>
      </w:r>
    </w:p>
    <w:p w14:paraId="0D091737" w14:textId="77777777" w:rsidR="00C22C23" w:rsidRPr="00901A69" w:rsidRDefault="00436D30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 xml:space="preserve">1) </w:t>
      </w:r>
      <w:r w:rsidR="009F40D6" w:rsidRPr="00901A69">
        <w:rPr>
          <w:rFonts w:ascii="Calibri" w:hAnsi="Calibri" w:cs="Calibri"/>
        </w:rPr>
        <w:t xml:space="preserve">Dokumentacja musi być wykonana i sprawdzona przez </w:t>
      </w:r>
      <w:r w:rsidR="00DE76A9" w:rsidRPr="00901A69">
        <w:rPr>
          <w:rFonts w:ascii="Calibri" w:hAnsi="Calibri" w:cs="Calibri"/>
        </w:rPr>
        <w:t>osoby</w:t>
      </w:r>
      <w:r w:rsidR="009F40D6" w:rsidRPr="00901A69">
        <w:rPr>
          <w:rFonts w:ascii="Calibri" w:hAnsi="Calibri" w:cs="Calibri"/>
        </w:rPr>
        <w:t xml:space="preserve"> </w:t>
      </w:r>
      <w:r w:rsidR="00DE76A9" w:rsidRPr="00901A69">
        <w:rPr>
          <w:rFonts w:ascii="Calibri" w:hAnsi="Calibri" w:cs="Calibri"/>
        </w:rPr>
        <w:t>posiadające</w:t>
      </w:r>
      <w:r w:rsidR="009F40D6" w:rsidRPr="00901A69">
        <w:rPr>
          <w:rFonts w:ascii="Calibri" w:hAnsi="Calibri" w:cs="Calibri"/>
        </w:rPr>
        <w:t xml:space="preserve"> uprawnienia do </w:t>
      </w:r>
      <w:r w:rsidR="00DE76A9" w:rsidRPr="00901A69">
        <w:rPr>
          <w:rFonts w:ascii="Calibri" w:hAnsi="Calibri" w:cs="Calibri"/>
        </w:rPr>
        <w:t>projektowania</w:t>
      </w:r>
      <w:r w:rsidR="009F40D6" w:rsidRPr="00901A69">
        <w:rPr>
          <w:rFonts w:ascii="Calibri" w:hAnsi="Calibri" w:cs="Calibri"/>
        </w:rPr>
        <w:t xml:space="preserve"> </w:t>
      </w:r>
      <w:r w:rsidR="00DE76A9" w:rsidRPr="00901A69">
        <w:rPr>
          <w:rFonts w:ascii="Calibri" w:hAnsi="Calibri" w:cs="Calibri"/>
        </w:rPr>
        <w:t>w odpowiednich specjalnościach.</w:t>
      </w:r>
      <w:r w:rsidRPr="00901A69">
        <w:rPr>
          <w:rFonts w:ascii="Calibri" w:hAnsi="Calibri" w:cs="Calibri"/>
        </w:rPr>
        <w:t xml:space="preserve"> </w:t>
      </w:r>
    </w:p>
    <w:p w14:paraId="30CC46C3" w14:textId="0684D016" w:rsidR="00C22C23" w:rsidRPr="00901A69" w:rsidRDefault="00436D30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 xml:space="preserve">2) Wykonawca zobowiązany jest do dostarczenia oferty na </w:t>
      </w:r>
      <w:r w:rsidR="00663B4F" w:rsidRPr="00901A69">
        <w:rPr>
          <w:rFonts w:ascii="Calibri" w:hAnsi="Calibri" w:cs="Calibri"/>
        </w:rPr>
        <w:t>F</w:t>
      </w:r>
      <w:r w:rsidRPr="00901A69">
        <w:rPr>
          <w:rFonts w:ascii="Calibri" w:hAnsi="Calibri" w:cs="Calibri"/>
        </w:rPr>
        <w:t>ormularzu (załącznik nr 1)</w:t>
      </w:r>
      <w:r w:rsidR="00663B4F" w:rsidRPr="00901A69">
        <w:rPr>
          <w:rFonts w:ascii="Calibri" w:hAnsi="Calibri" w:cs="Calibri"/>
        </w:rPr>
        <w:t xml:space="preserve"> oraz</w:t>
      </w:r>
      <w:r w:rsidRPr="00901A69">
        <w:rPr>
          <w:rFonts w:ascii="Calibri" w:hAnsi="Calibri" w:cs="Calibri"/>
        </w:rPr>
        <w:t xml:space="preserve"> dokumentów potwierdzających stosowne uprawnienia</w:t>
      </w:r>
      <w:r w:rsidR="005B5DD6" w:rsidRPr="00901A69">
        <w:rPr>
          <w:rFonts w:ascii="Calibri" w:hAnsi="Calibri" w:cs="Calibri"/>
        </w:rPr>
        <w:t xml:space="preserve"> </w:t>
      </w:r>
      <w:r w:rsidR="00663B4F" w:rsidRPr="00901A69">
        <w:rPr>
          <w:rFonts w:ascii="Calibri" w:hAnsi="Calibri" w:cs="Calibri"/>
        </w:rPr>
        <w:t>i</w:t>
      </w:r>
      <w:r w:rsidR="005B5DD6" w:rsidRPr="00901A69">
        <w:rPr>
          <w:rFonts w:ascii="Calibri" w:hAnsi="Calibri" w:cs="Calibri"/>
        </w:rPr>
        <w:t xml:space="preserve"> przynajmniej jednych referencji dotycząc</w:t>
      </w:r>
      <w:r w:rsidR="00663B4F" w:rsidRPr="00901A69">
        <w:rPr>
          <w:rFonts w:ascii="Calibri" w:hAnsi="Calibri" w:cs="Calibri"/>
        </w:rPr>
        <w:t>ej</w:t>
      </w:r>
      <w:r w:rsidR="005B5DD6" w:rsidRPr="00901A69">
        <w:rPr>
          <w:rFonts w:ascii="Calibri" w:hAnsi="Calibri" w:cs="Calibri"/>
        </w:rPr>
        <w:t xml:space="preserve"> realizacji projektowo-kosztorysowej.</w:t>
      </w:r>
    </w:p>
    <w:p w14:paraId="27C38002" w14:textId="77777777" w:rsidR="00C22C23" w:rsidRPr="00901A69" w:rsidRDefault="00C22C23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1212860D" w14:textId="77777777" w:rsidR="00DE76A9" w:rsidRPr="00901A69" w:rsidRDefault="00DE76A9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901A69">
        <w:rPr>
          <w:rFonts w:ascii="Calibri" w:hAnsi="Calibri" w:cs="Calibri"/>
          <w:b/>
          <w:bCs/>
        </w:rPr>
        <w:t xml:space="preserve">5. </w:t>
      </w:r>
      <w:r w:rsidR="00DC662E" w:rsidRPr="00901A69">
        <w:rPr>
          <w:rFonts w:ascii="Calibri" w:hAnsi="Calibri" w:cs="Calibri"/>
          <w:b/>
          <w:bCs/>
        </w:rPr>
        <w:t>Termin</w:t>
      </w:r>
      <w:r w:rsidRPr="00901A69">
        <w:rPr>
          <w:rFonts w:ascii="Calibri" w:hAnsi="Calibri" w:cs="Calibri"/>
          <w:b/>
          <w:bCs/>
        </w:rPr>
        <w:t xml:space="preserve"> i sposób składania oferty</w:t>
      </w:r>
    </w:p>
    <w:p w14:paraId="6BAD5279" w14:textId="164E4998" w:rsidR="00DE76A9" w:rsidRPr="00901A69" w:rsidRDefault="00DE76A9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>1) Oferta powinna zostać złożona</w:t>
      </w:r>
      <w:r w:rsidR="000230CC" w:rsidRPr="00901A69">
        <w:rPr>
          <w:rFonts w:ascii="Calibri" w:hAnsi="Calibri" w:cs="Calibri"/>
        </w:rPr>
        <w:t xml:space="preserve"> drogą mailową </w:t>
      </w:r>
      <w:r w:rsidRPr="00901A69">
        <w:rPr>
          <w:rFonts w:ascii="Calibri" w:hAnsi="Calibri" w:cs="Calibri"/>
        </w:rPr>
        <w:t>na adres bkwiatkowska@aps.edu.pl</w:t>
      </w:r>
    </w:p>
    <w:p w14:paraId="7341DD2C" w14:textId="5AD006AC" w:rsidR="00DE76A9" w:rsidRPr="00901A69" w:rsidRDefault="00DE76A9" w:rsidP="00901A69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>2) Oferta powinna zostać złożona w terminie do 09.03.2020 r. do godz. 1</w:t>
      </w:r>
      <w:r w:rsidR="00F21869" w:rsidRPr="00901A69">
        <w:rPr>
          <w:rFonts w:ascii="Calibri" w:hAnsi="Calibri" w:cs="Calibri"/>
        </w:rPr>
        <w:t>5</w:t>
      </w:r>
      <w:r w:rsidRPr="00901A69">
        <w:rPr>
          <w:rFonts w:ascii="Calibri" w:hAnsi="Calibri" w:cs="Calibri"/>
        </w:rPr>
        <w:t xml:space="preserve">:00. Oferty złożone po terminie nie będą rozpatrywane. </w:t>
      </w:r>
    </w:p>
    <w:p w14:paraId="03D90108" w14:textId="77777777" w:rsidR="00DF1024" w:rsidRPr="00901A69" w:rsidRDefault="00DF1024" w:rsidP="00901A69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588863E1" w14:textId="77777777" w:rsidR="006D2D16" w:rsidRPr="00901A69" w:rsidRDefault="00DE76A9" w:rsidP="00901A69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901A69">
        <w:rPr>
          <w:rFonts w:ascii="Calibri" w:hAnsi="Calibri" w:cs="Calibri"/>
          <w:b/>
          <w:bCs/>
        </w:rPr>
        <w:t xml:space="preserve">6. </w:t>
      </w:r>
      <w:r w:rsidR="00DC662E" w:rsidRPr="00901A69">
        <w:rPr>
          <w:rFonts w:ascii="Calibri" w:hAnsi="Calibri" w:cs="Calibri"/>
          <w:b/>
          <w:bCs/>
        </w:rPr>
        <w:t>K</w:t>
      </w:r>
      <w:r w:rsidR="00F25E64" w:rsidRPr="00901A69">
        <w:rPr>
          <w:rFonts w:ascii="Calibri" w:hAnsi="Calibri" w:cs="Calibri"/>
          <w:b/>
          <w:bCs/>
        </w:rPr>
        <w:t>ryteria oceny ofert</w:t>
      </w:r>
    </w:p>
    <w:p w14:paraId="2C35E390" w14:textId="77777777" w:rsidR="00663B4F" w:rsidRPr="00901A69" w:rsidRDefault="007A788C" w:rsidP="00901A69">
      <w:pPr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 xml:space="preserve">Zamawiający dokona oceny ofert i wyboru najkorzystniejszej oferty jedynie spośród ofert uznanych za ważne, spełniających wymogi formalne. </w:t>
      </w:r>
      <w:r w:rsidR="00DC662E" w:rsidRPr="00901A69">
        <w:rPr>
          <w:rFonts w:ascii="Calibri" w:hAnsi="Calibri" w:cs="Calibri"/>
        </w:rPr>
        <w:t>Kryterium wyboru oferty będzie najniższa cena ofertowa brutto (100%). Cena musi zawierać wszystkie koszty związane z</w:t>
      </w:r>
      <w:r w:rsidR="000230CC" w:rsidRPr="00901A69">
        <w:rPr>
          <w:rFonts w:ascii="Calibri" w:hAnsi="Calibri" w:cs="Calibri"/>
        </w:rPr>
        <w:t> </w:t>
      </w:r>
      <w:r w:rsidR="00DC662E" w:rsidRPr="00901A69">
        <w:rPr>
          <w:rFonts w:ascii="Calibri" w:hAnsi="Calibri" w:cs="Calibri"/>
        </w:rPr>
        <w:t>realizacją zamówienia, niezbędne do zrealizowania zamówienia wynikające wprost z</w:t>
      </w:r>
      <w:r w:rsidR="000230CC" w:rsidRPr="00901A69">
        <w:rPr>
          <w:rFonts w:ascii="Calibri" w:hAnsi="Calibri" w:cs="Calibri"/>
        </w:rPr>
        <w:t> </w:t>
      </w:r>
      <w:r w:rsidR="00DC662E" w:rsidRPr="00901A69">
        <w:rPr>
          <w:rFonts w:ascii="Calibri" w:hAnsi="Calibri" w:cs="Calibri"/>
        </w:rPr>
        <w:t>niemniejszego zapytania ofertowego i obowiązujących przepisów, których Wykonawca musi przestrzegać w trakcie realizacji zamówienia z uwzględnieniem opłat i podatków w tym podatek VAT. Cenę należy podać w złotych polskich w postaci cyfrowej i słownej w</w:t>
      </w:r>
      <w:r w:rsidR="000230CC" w:rsidRPr="00901A69">
        <w:rPr>
          <w:rFonts w:ascii="Calibri" w:hAnsi="Calibri" w:cs="Calibri"/>
        </w:rPr>
        <w:t> </w:t>
      </w:r>
      <w:r w:rsidR="00DC662E" w:rsidRPr="00901A69">
        <w:rPr>
          <w:rFonts w:ascii="Calibri" w:hAnsi="Calibri" w:cs="Calibri"/>
        </w:rPr>
        <w:t>zaokrągleniu do dwóch miejsc po przecinku. Rozlic</w:t>
      </w:r>
      <w:r w:rsidR="00663B4F" w:rsidRPr="00901A69">
        <w:rPr>
          <w:rFonts w:ascii="Calibri" w:hAnsi="Calibri" w:cs="Calibri"/>
        </w:rPr>
        <w:t>zenia</w:t>
      </w:r>
      <w:r w:rsidR="00DC662E" w:rsidRPr="00901A69">
        <w:rPr>
          <w:rFonts w:ascii="Calibri" w:hAnsi="Calibri" w:cs="Calibri"/>
        </w:rPr>
        <w:t xml:space="preserve"> między Zamawiającym a</w:t>
      </w:r>
      <w:r w:rsidR="000230CC" w:rsidRPr="00901A69">
        <w:rPr>
          <w:rFonts w:ascii="Calibri" w:hAnsi="Calibri" w:cs="Calibri"/>
        </w:rPr>
        <w:t> </w:t>
      </w:r>
      <w:r w:rsidR="00DC662E" w:rsidRPr="00901A69">
        <w:rPr>
          <w:rFonts w:ascii="Calibri" w:hAnsi="Calibri" w:cs="Calibri"/>
        </w:rPr>
        <w:t xml:space="preserve">Wykonawcą będą prowadzone w </w:t>
      </w:r>
      <w:r w:rsidR="000230CC" w:rsidRPr="00901A69">
        <w:rPr>
          <w:rFonts w:ascii="Calibri" w:hAnsi="Calibri" w:cs="Calibri"/>
        </w:rPr>
        <w:t>PLN</w:t>
      </w:r>
      <w:r w:rsidR="00C22C23" w:rsidRPr="00901A69">
        <w:rPr>
          <w:rFonts w:ascii="Calibri" w:hAnsi="Calibri" w:cs="Calibri"/>
        </w:rPr>
        <w:t>.</w:t>
      </w:r>
    </w:p>
    <w:p w14:paraId="5F5B2DA8" w14:textId="77777777" w:rsidR="00901A69" w:rsidRDefault="00901A69" w:rsidP="00901A69">
      <w:pPr>
        <w:jc w:val="both"/>
        <w:rPr>
          <w:rFonts w:ascii="Calibri" w:hAnsi="Calibri" w:cs="Calibri"/>
          <w:b/>
        </w:rPr>
      </w:pPr>
    </w:p>
    <w:p w14:paraId="7366DC29" w14:textId="52B0AFF5" w:rsidR="006D2D16" w:rsidRPr="00901A69" w:rsidRDefault="00DC662E" w:rsidP="00901A69">
      <w:pPr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  <w:b/>
        </w:rPr>
        <w:lastRenderedPageBreak/>
        <w:t xml:space="preserve">7. </w:t>
      </w:r>
      <w:r w:rsidR="006D2D16" w:rsidRPr="00901A69">
        <w:rPr>
          <w:rFonts w:ascii="Calibri" w:hAnsi="Calibri" w:cs="Calibri"/>
          <w:b/>
        </w:rPr>
        <w:t xml:space="preserve">Wymagane dokumenty i oświadczenia </w:t>
      </w:r>
    </w:p>
    <w:p w14:paraId="4C1904BC" w14:textId="63D61921" w:rsidR="006D2D16" w:rsidRPr="00901A69" w:rsidRDefault="006D2D16" w:rsidP="00901A69">
      <w:pPr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 xml:space="preserve">Formularz </w:t>
      </w:r>
      <w:r w:rsidR="00E975E5" w:rsidRPr="00901A69">
        <w:rPr>
          <w:rFonts w:ascii="Calibri" w:hAnsi="Calibri" w:cs="Calibri"/>
        </w:rPr>
        <w:t>oferty</w:t>
      </w:r>
    </w:p>
    <w:p w14:paraId="620A5925" w14:textId="77777777" w:rsidR="00901A69" w:rsidRDefault="00901A69" w:rsidP="00901A69">
      <w:pPr>
        <w:jc w:val="both"/>
        <w:rPr>
          <w:rFonts w:ascii="Calibri" w:hAnsi="Calibri" w:cs="Calibri"/>
          <w:b/>
        </w:rPr>
      </w:pPr>
    </w:p>
    <w:p w14:paraId="426CEE49" w14:textId="47F37633" w:rsidR="006D2D16" w:rsidRPr="00901A69" w:rsidRDefault="00DC662E" w:rsidP="00901A69">
      <w:pPr>
        <w:jc w:val="both"/>
        <w:rPr>
          <w:rFonts w:ascii="Calibri" w:hAnsi="Calibri" w:cs="Calibri"/>
          <w:b/>
        </w:rPr>
      </w:pPr>
      <w:r w:rsidRPr="00901A69">
        <w:rPr>
          <w:rFonts w:ascii="Calibri" w:hAnsi="Calibri" w:cs="Calibri"/>
          <w:b/>
        </w:rPr>
        <w:t xml:space="preserve">8. </w:t>
      </w:r>
      <w:r w:rsidR="006D2D16" w:rsidRPr="00901A69">
        <w:rPr>
          <w:rFonts w:ascii="Calibri" w:hAnsi="Calibri" w:cs="Calibri"/>
          <w:b/>
        </w:rPr>
        <w:t xml:space="preserve">Rozstrzygnięcie i zlecenie realizacji zadania </w:t>
      </w:r>
    </w:p>
    <w:p w14:paraId="67FE3B90" w14:textId="77777777" w:rsidR="00F652DB" w:rsidRPr="00901A69" w:rsidRDefault="00F652DB" w:rsidP="00901A69">
      <w:pPr>
        <w:pStyle w:val="Default"/>
        <w:numPr>
          <w:ilvl w:val="0"/>
          <w:numId w:val="16"/>
        </w:numPr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>O wyborze oferty Zamawiający zawiadomi Oferentów za pośrednictwem poczty elektronicznej.</w:t>
      </w:r>
    </w:p>
    <w:p w14:paraId="1F3FE35F" w14:textId="77777777" w:rsidR="00F652DB" w:rsidRPr="00901A69" w:rsidRDefault="00F652DB" w:rsidP="00901A69">
      <w:pPr>
        <w:pStyle w:val="Default"/>
        <w:numPr>
          <w:ilvl w:val="0"/>
          <w:numId w:val="16"/>
        </w:numPr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>Zamawiający ma prawo do wyboru kolejnej najkorzystniejszej oferty w przypadku, gdyby Oferent, którego oferta została przyjęta odmówił podpisania umowy lub gdyby podpisanie umowy z takim Oferentem stało się niemożliwe z innych przyczyn, pod warunkiem, że nie upłynął termin związania ofertą.</w:t>
      </w:r>
    </w:p>
    <w:p w14:paraId="7102881A" w14:textId="77777777" w:rsidR="00F652DB" w:rsidRPr="00901A69" w:rsidRDefault="00F652DB" w:rsidP="00901A69">
      <w:pPr>
        <w:pStyle w:val="Default"/>
        <w:numPr>
          <w:ilvl w:val="0"/>
          <w:numId w:val="16"/>
        </w:numPr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>Jeżeli Oferent, który przedstawił najkorzystniejszą ofertę nie będzie zdolny do zrealizowana usługi w podanym przez Zamawiającego terminie, Zamawiający ma prawo do odstąpienia od zawarcia umowy. W niniejszej sytuacji, Zamawiający może zawrzeć umowę z Oferentem, którego oferta była następna w kolejności, pod warunkiem, że nie upłynął termin związania ofertą.</w:t>
      </w:r>
    </w:p>
    <w:p w14:paraId="092C506C" w14:textId="77777777" w:rsidR="00F652DB" w:rsidRPr="00901A69" w:rsidRDefault="00F652DB" w:rsidP="00901A69">
      <w:pPr>
        <w:pStyle w:val="Default"/>
        <w:numPr>
          <w:ilvl w:val="0"/>
          <w:numId w:val="16"/>
        </w:numPr>
        <w:jc w:val="both"/>
        <w:rPr>
          <w:rFonts w:ascii="Calibri" w:hAnsi="Calibri" w:cs="Calibri"/>
        </w:rPr>
      </w:pPr>
      <w:r w:rsidRPr="00901A69">
        <w:rPr>
          <w:rFonts w:ascii="Calibri" w:hAnsi="Calibri" w:cs="Calibri"/>
        </w:rPr>
        <w:t>Kwestie nieokreślone szczegółowo w niniejszym zapytaniu reguluj</w:t>
      </w:r>
      <w:r w:rsidR="00DC662E" w:rsidRPr="00901A69">
        <w:rPr>
          <w:rFonts w:ascii="Calibri" w:hAnsi="Calibri" w:cs="Calibri"/>
        </w:rPr>
        <w:t xml:space="preserve">ą </w:t>
      </w:r>
      <w:r w:rsidRPr="00901A69">
        <w:rPr>
          <w:rFonts w:ascii="Calibri" w:hAnsi="Calibri" w:cs="Calibri"/>
        </w:rPr>
        <w:t>obowiązujące na dzień ogłoszenia zapytania ofertowego Wytyczne w zakresie kwalifikowalności wydatków w ramach Europejskiego Funduszu Rozwoju Regionalnego, Europejskiego Funduszu Społecznego oraz Funduszu Spójności w latach 2014-2020.</w:t>
      </w:r>
    </w:p>
    <w:p w14:paraId="04160632" w14:textId="77777777" w:rsidR="006F4406" w:rsidRPr="00901A69" w:rsidRDefault="006F4406" w:rsidP="00901A69">
      <w:pPr>
        <w:pStyle w:val="Default"/>
        <w:rPr>
          <w:rFonts w:ascii="Calibri" w:hAnsi="Calibri" w:cs="Calibri"/>
        </w:rPr>
      </w:pPr>
    </w:p>
    <w:p w14:paraId="5BF8602A" w14:textId="77777777" w:rsidR="00DC662E" w:rsidRPr="00901A69" w:rsidRDefault="00DC662E" w:rsidP="00901A69">
      <w:pPr>
        <w:pStyle w:val="Default"/>
        <w:rPr>
          <w:rFonts w:ascii="Calibri" w:hAnsi="Calibri" w:cs="Calibri"/>
          <w:b/>
          <w:bCs/>
        </w:rPr>
      </w:pPr>
      <w:r w:rsidRPr="00901A69">
        <w:rPr>
          <w:rFonts w:ascii="Calibri" w:hAnsi="Calibri" w:cs="Calibri"/>
          <w:b/>
          <w:bCs/>
        </w:rPr>
        <w:t xml:space="preserve">9. </w:t>
      </w:r>
      <w:r w:rsidR="006F4406" w:rsidRPr="00901A69">
        <w:rPr>
          <w:rFonts w:ascii="Calibri" w:hAnsi="Calibri" w:cs="Calibri"/>
          <w:b/>
          <w:bCs/>
        </w:rPr>
        <w:t>Osob</w:t>
      </w:r>
      <w:r w:rsidRPr="00901A69">
        <w:rPr>
          <w:rFonts w:ascii="Calibri" w:hAnsi="Calibri" w:cs="Calibri"/>
          <w:b/>
          <w:bCs/>
        </w:rPr>
        <w:t>y uprawnione do kontaktu</w:t>
      </w:r>
    </w:p>
    <w:p w14:paraId="628E0758" w14:textId="77777777" w:rsidR="006F4406" w:rsidRPr="00901A69" w:rsidRDefault="006F4406" w:rsidP="00901A69">
      <w:pPr>
        <w:pStyle w:val="Default"/>
        <w:rPr>
          <w:rFonts w:ascii="Calibri" w:hAnsi="Calibri" w:cs="Calibri"/>
        </w:rPr>
      </w:pPr>
      <w:r w:rsidRPr="00901A69">
        <w:rPr>
          <w:rFonts w:ascii="Calibri" w:hAnsi="Calibri" w:cs="Calibri"/>
        </w:rPr>
        <w:t>W sprawach dotyczących przedmiotu zamówienia:</w:t>
      </w:r>
    </w:p>
    <w:p w14:paraId="7DBC9DDF" w14:textId="38C16CCC" w:rsidR="006F4406" w:rsidRPr="00901A69" w:rsidRDefault="006F4406" w:rsidP="00901A69">
      <w:pPr>
        <w:rPr>
          <w:rFonts w:ascii="Calibri" w:hAnsi="Calibri" w:cs="Calibri"/>
        </w:rPr>
      </w:pPr>
      <w:r w:rsidRPr="00901A69">
        <w:rPr>
          <w:rFonts w:ascii="Calibri" w:hAnsi="Calibri" w:cs="Calibri"/>
        </w:rPr>
        <w:t xml:space="preserve">Sławomir </w:t>
      </w:r>
      <w:proofErr w:type="spellStart"/>
      <w:r w:rsidR="00E975E5" w:rsidRPr="00901A69">
        <w:rPr>
          <w:rFonts w:ascii="Calibri" w:hAnsi="Calibri" w:cs="Calibri"/>
        </w:rPr>
        <w:t>Ż</w:t>
      </w:r>
      <w:r w:rsidRPr="00901A69">
        <w:rPr>
          <w:rFonts w:ascii="Calibri" w:hAnsi="Calibri" w:cs="Calibri"/>
        </w:rPr>
        <w:t>ubr</w:t>
      </w:r>
      <w:r w:rsidR="00DF1024" w:rsidRPr="00901A69">
        <w:rPr>
          <w:rFonts w:ascii="Calibri" w:hAnsi="Calibri" w:cs="Calibri"/>
        </w:rPr>
        <w:t>ż</w:t>
      </w:r>
      <w:r w:rsidRPr="00901A69">
        <w:rPr>
          <w:rFonts w:ascii="Calibri" w:hAnsi="Calibri" w:cs="Calibri"/>
        </w:rPr>
        <w:t>ycki</w:t>
      </w:r>
      <w:proofErr w:type="spellEnd"/>
      <w:r w:rsidRPr="00901A69">
        <w:rPr>
          <w:rFonts w:ascii="Calibri" w:hAnsi="Calibri" w:cs="Calibri"/>
        </w:rPr>
        <w:t xml:space="preserve"> - </w:t>
      </w:r>
      <w:r w:rsidR="00DC662E" w:rsidRPr="00901A69">
        <w:rPr>
          <w:rFonts w:ascii="Calibri" w:hAnsi="Calibri" w:cs="Calibri"/>
        </w:rPr>
        <w:t xml:space="preserve">tel.: 589-36-53, e-mail: slawekz@aps.edu.pl </w:t>
      </w:r>
    </w:p>
    <w:p w14:paraId="48016B39" w14:textId="77777777" w:rsidR="006F4406" w:rsidRPr="00901A69" w:rsidRDefault="006F4406" w:rsidP="00901A69">
      <w:pPr>
        <w:pStyle w:val="Default"/>
        <w:rPr>
          <w:rFonts w:ascii="Calibri" w:hAnsi="Calibri" w:cs="Calibri"/>
        </w:rPr>
      </w:pPr>
      <w:r w:rsidRPr="00901A69">
        <w:rPr>
          <w:rFonts w:ascii="Calibri" w:hAnsi="Calibri" w:cs="Calibri"/>
        </w:rPr>
        <w:t>W sprawach proceduralnych (formalno-prawnych)</w:t>
      </w:r>
    </w:p>
    <w:p w14:paraId="797B433E" w14:textId="77777777" w:rsidR="006F4406" w:rsidRPr="00901A69" w:rsidRDefault="006F4406" w:rsidP="00901A69">
      <w:pPr>
        <w:pStyle w:val="Default"/>
        <w:rPr>
          <w:rFonts w:ascii="Calibri" w:hAnsi="Calibri" w:cs="Calibri"/>
        </w:rPr>
      </w:pPr>
      <w:r w:rsidRPr="00901A69">
        <w:rPr>
          <w:rFonts w:ascii="Calibri" w:hAnsi="Calibri" w:cs="Calibri"/>
        </w:rPr>
        <w:t>Beata Kwiatkowska - tel. 22 589 36 00 w. 2050, e-mail: bkwiatkowska@aps.edu.pl</w:t>
      </w:r>
    </w:p>
    <w:p w14:paraId="08CFA40D" w14:textId="77777777" w:rsidR="006F4406" w:rsidRPr="00901A69" w:rsidRDefault="006F4406" w:rsidP="00901A69">
      <w:pPr>
        <w:pStyle w:val="Default"/>
        <w:rPr>
          <w:rFonts w:ascii="Calibri" w:hAnsi="Calibri" w:cs="Calibri"/>
        </w:rPr>
      </w:pPr>
    </w:p>
    <w:sectPr w:rsidR="006F4406" w:rsidRPr="00901A69" w:rsidSect="00C921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54E69" w14:textId="77777777" w:rsidR="0050042C" w:rsidRDefault="0050042C" w:rsidP="007F5FA5">
      <w:r>
        <w:separator/>
      </w:r>
    </w:p>
  </w:endnote>
  <w:endnote w:type="continuationSeparator" w:id="0">
    <w:p w14:paraId="3301B4FF" w14:textId="77777777" w:rsidR="0050042C" w:rsidRDefault="0050042C" w:rsidP="007F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630B9" w14:textId="77777777" w:rsidR="0050042C" w:rsidRDefault="0050042C" w:rsidP="007F5FA5">
      <w:r>
        <w:separator/>
      </w:r>
    </w:p>
  </w:footnote>
  <w:footnote w:type="continuationSeparator" w:id="0">
    <w:p w14:paraId="29F11B92" w14:textId="77777777" w:rsidR="0050042C" w:rsidRDefault="0050042C" w:rsidP="007F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FE7B" w14:textId="77777777" w:rsidR="007F5FA5" w:rsidRDefault="007F5FA5" w:rsidP="00901A69">
    <w:pPr>
      <w:pStyle w:val="Nagwek"/>
      <w:jc w:val="center"/>
    </w:pPr>
    <w:r>
      <w:rPr>
        <w:noProof/>
      </w:rPr>
      <w:drawing>
        <wp:inline distT="0" distB="0" distL="0" distR="0" wp14:anchorId="565DA337" wp14:editId="614B4FCB">
          <wp:extent cx="5019040" cy="975360"/>
          <wp:effectExtent l="0" t="0" r="0" b="0"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040" cy="975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73536"/>
    <w:multiLevelType w:val="hybridMultilevel"/>
    <w:tmpl w:val="2A78C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C16A8"/>
    <w:multiLevelType w:val="hybridMultilevel"/>
    <w:tmpl w:val="E110D846"/>
    <w:lvl w:ilvl="0" w:tplc="8F46EA3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3E27C8E"/>
    <w:multiLevelType w:val="multilevel"/>
    <w:tmpl w:val="754C4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760CEF"/>
    <w:multiLevelType w:val="hybridMultilevel"/>
    <w:tmpl w:val="B240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7B49"/>
    <w:multiLevelType w:val="hybridMultilevel"/>
    <w:tmpl w:val="FB8A70FC"/>
    <w:lvl w:ilvl="0" w:tplc="33D6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1AB0"/>
    <w:multiLevelType w:val="hybridMultilevel"/>
    <w:tmpl w:val="5B7AC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C2958"/>
    <w:multiLevelType w:val="hybridMultilevel"/>
    <w:tmpl w:val="A38C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2DEB"/>
    <w:multiLevelType w:val="hybridMultilevel"/>
    <w:tmpl w:val="3B348776"/>
    <w:lvl w:ilvl="0" w:tplc="62B8C41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709A5CF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63A2"/>
    <w:multiLevelType w:val="hybridMultilevel"/>
    <w:tmpl w:val="BE987F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45F3C"/>
    <w:multiLevelType w:val="hybridMultilevel"/>
    <w:tmpl w:val="8C2283A2"/>
    <w:lvl w:ilvl="0" w:tplc="B55E5984">
      <w:start w:val="1"/>
      <w:numFmt w:val="upperLetter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F87C04"/>
    <w:multiLevelType w:val="hybridMultilevel"/>
    <w:tmpl w:val="0FA47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0085B"/>
    <w:multiLevelType w:val="hybridMultilevel"/>
    <w:tmpl w:val="9968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33F1A"/>
    <w:multiLevelType w:val="hybridMultilevel"/>
    <w:tmpl w:val="28CEE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5042"/>
    <w:multiLevelType w:val="hybridMultilevel"/>
    <w:tmpl w:val="99B66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699"/>
    <w:multiLevelType w:val="hybridMultilevel"/>
    <w:tmpl w:val="1A9C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A48"/>
    <w:multiLevelType w:val="hybridMultilevel"/>
    <w:tmpl w:val="3056B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064D6"/>
    <w:multiLevelType w:val="multilevel"/>
    <w:tmpl w:val="754C4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1E0C16"/>
    <w:multiLevelType w:val="hybridMultilevel"/>
    <w:tmpl w:val="A8706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51BC2"/>
    <w:multiLevelType w:val="hybridMultilevel"/>
    <w:tmpl w:val="48985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F4C13"/>
    <w:multiLevelType w:val="hybridMultilevel"/>
    <w:tmpl w:val="984C3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3"/>
  </w:num>
  <w:num w:numId="5">
    <w:abstractNumId w:val="14"/>
  </w:num>
  <w:num w:numId="6">
    <w:abstractNumId w:val="16"/>
  </w:num>
  <w:num w:numId="7">
    <w:abstractNumId w:val="1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21"/>
  </w:num>
  <w:num w:numId="16">
    <w:abstractNumId w:val="18"/>
  </w:num>
  <w:num w:numId="17">
    <w:abstractNumId w:val="0"/>
  </w:num>
  <w:num w:numId="18">
    <w:abstractNumId w:val="2"/>
  </w:num>
  <w:num w:numId="19">
    <w:abstractNumId w:val="10"/>
  </w:num>
  <w:num w:numId="20">
    <w:abstractNumId w:val="12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16"/>
    <w:rsid w:val="0001680A"/>
    <w:rsid w:val="000230CC"/>
    <w:rsid w:val="0005696B"/>
    <w:rsid w:val="00092AA4"/>
    <w:rsid w:val="000D2A3C"/>
    <w:rsid w:val="00103ED1"/>
    <w:rsid w:val="00107387"/>
    <w:rsid w:val="001D0B9C"/>
    <w:rsid w:val="00217E1E"/>
    <w:rsid w:val="00224064"/>
    <w:rsid w:val="00240503"/>
    <w:rsid w:val="00240C87"/>
    <w:rsid w:val="00271210"/>
    <w:rsid w:val="002D4D09"/>
    <w:rsid w:val="002E3CE9"/>
    <w:rsid w:val="003123D0"/>
    <w:rsid w:val="0032399C"/>
    <w:rsid w:val="00323E14"/>
    <w:rsid w:val="003848E4"/>
    <w:rsid w:val="003A3B5A"/>
    <w:rsid w:val="003E0E2C"/>
    <w:rsid w:val="003F409C"/>
    <w:rsid w:val="004019C0"/>
    <w:rsid w:val="00436D30"/>
    <w:rsid w:val="00444C5B"/>
    <w:rsid w:val="0047208D"/>
    <w:rsid w:val="004B4E23"/>
    <w:rsid w:val="004C578C"/>
    <w:rsid w:val="004D158B"/>
    <w:rsid w:val="004E4822"/>
    <w:rsid w:val="004E6ECA"/>
    <w:rsid w:val="0050042C"/>
    <w:rsid w:val="005A482D"/>
    <w:rsid w:val="005B03AE"/>
    <w:rsid w:val="005B5DD6"/>
    <w:rsid w:val="005F1812"/>
    <w:rsid w:val="0064032B"/>
    <w:rsid w:val="00652EB6"/>
    <w:rsid w:val="00656C23"/>
    <w:rsid w:val="00663B4F"/>
    <w:rsid w:val="00664C12"/>
    <w:rsid w:val="006775E9"/>
    <w:rsid w:val="006876C4"/>
    <w:rsid w:val="00691759"/>
    <w:rsid w:val="006A58C6"/>
    <w:rsid w:val="006C0EF6"/>
    <w:rsid w:val="006D2D16"/>
    <w:rsid w:val="006F4406"/>
    <w:rsid w:val="007056D4"/>
    <w:rsid w:val="00781A15"/>
    <w:rsid w:val="00794B33"/>
    <w:rsid w:val="007A73AE"/>
    <w:rsid w:val="007A788C"/>
    <w:rsid w:val="007C09B4"/>
    <w:rsid w:val="007E623B"/>
    <w:rsid w:val="007F5FA5"/>
    <w:rsid w:val="00803F34"/>
    <w:rsid w:val="00815C9F"/>
    <w:rsid w:val="00830287"/>
    <w:rsid w:val="008367EC"/>
    <w:rsid w:val="0083720D"/>
    <w:rsid w:val="00856F8C"/>
    <w:rsid w:val="008D3EE0"/>
    <w:rsid w:val="008E6674"/>
    <w:rsid w:val="008F2C36"/>
    <w:rsid w:val="00901A69"/>
    <w:rsid w:val="0094183E"/>
    <w:rsid w:val="0096461E"/>
    <w:rsid w:val="00972BE2"/>
    <w:rsid w:val="00987F64"/>
    <w:rsid w:val="009C6C65"/>
    <w:rsid w:val="009E1AB4"/>
    <w:rsid w:val="009F40D6"/>
    <w:rsid w:val="00A17AED"/>
    <w:rsid w:val="00A330A3"/>
    <w:rsid w:val="00A57119"/>
    <w:rsid w:val="00AD7859"/>
    <w:rsid w:val="00B912BC"/>
    <w:rsid w:val="00BB3D3A"/>
    <w:rsid w:val="00BC3EA6"/>
    <w:rsid w:val="00BD243C"/>
    <w:rsid w:val="00C11419"/>
    <w:rsid w:val="00C22C23"/>
    <w:rsid w:val="00C57565"/>
    <w:rsid w:val="00C70529"/>
    <w:rsid w:val="00C75205"/>
    <w:rsid w:val="00C921D3"/>
    <w:rsid w:val="00D16463"/>
    <w:rsid w:val="00D31F69"/>
    <w:rsid w:val="00D34111"/>
    <w:rsid w:val="00D52C6D"/>
    <w:rsid w:val="00D56A41"/>
    <w:rsid w:val="00D73593"/>
    <w:rsid w:val="00D94CEB"/>
    <w:rsid w:val="00DC662E"/>
    <w:rsid w:val="00DE76A9"/>
    <w:rsid w:val="00DF1024"/>
    <w:rsid w:val="00DF30B5"/>
    <w:rsid w:val="00E6159D"/>
    <w:rsid w:val="00E975E5"/>
    <w:rsid w:val="00EA0199"/>
    <w:rsid w:val="00F21869"/>
    <w:rsid w:val="00F25E64"/>
    <w:rsid w:val="00F54032"/>
    <w:rsid w:val="00F652DB"/>
    <w:rsid w:val="00F863F1"/>
    <w:rsid w:val="00F91170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7DA56"/>
  <w15:docId w15:val="{8274BC5B-DE84-E04C-B301-60B04F1A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57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43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D16"/>
    <w:rPr>
      <w:color w:val="0000FF"/>
      <w:u w:val="single"/>
    </w:rPr>
  </w:style>
  <w:style w:type="paragraph" w:styleId="Akapitzlist">
    <w:name w:val="List Paragraph"/>
    <w:basedOn w:val="Normalny"/>
    <w:qFormat/>
    <w:rsid w:val="006D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D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D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056D4"/>
    <w:pPr>
      <w:spacing w:before="100" w:beforeAutospacing="1" w:after="100" w:afterAutospacing="1"/>
    </w:pPr>
  </w:style>
  <w:style w:type="character" w:customStyle="1" w:styleId="widget-pane-link">
    <w:name w:val="widget-pane-link"/>
    <w:basedOn w:val="Domylnaczcionkaakapitu"/>
    <w:rsid w:val="00C57565"/>
  </w:style>
  <w:style w:type="character" w:customStyle="1" w:styleId="Nagwek1Znak">
    <w:name w:val="Nagłówek 1 Znak"/>
    <w:basedOn w:val="Domylnaczcionkaakapitu"/>
    <w:link w:val="Nagwek1"/>
    <w:uiPriority w:val="9"/>
    <w:rsid w:val="00C575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ekstpodstawowy21">
    <w:name w:val="Tekst podstawowy 21"/>
    <w:basedOn w:val="Normalny"/>
    <w:rsid w:val="00656C23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Cs w:val="22"/>
      <w:lang w:eastAsia="ar-SA"/>
    </w:rPr>
  </w:style>
  <w:style w:type="paragraph" w:customStyle="1" w:styleId="WW-Tekstpodstawowy21">
    <w:name w:val="WW-Tekst podstawowy 21"/>
    <w:basedOn w:val="Normalny"/>
    <w:rsid w:val="00656C23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4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D24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4183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F5F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5FA5"/>
  </w:style>
  <w:style w:type="paragraph" w:styleId="Stopka">
    <w:name w:val="footer"/>
    <w:basedOn w:val="Normalny"/>
    <w:link w:val="StopkaZnak"/>
    <w:uiPriority w:val="99"/>
    <w:unhideWhenUsed/>
    <w:rsid w:val="007F5F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F5FA5"/>
  </w:style>
  <w:style w:type="character" w:styleId="Pogrubienie">
    <w:name w:val="Strong"/>
    <w:basedOn w:val="Domylnaczcionkaakapitu"/>
    <w:uiPriority w:val="22"/>
    <w:qFormat/>
    <w:rsid w:val="004019C0"/>
    <w:rPr>
      <w:b/>
      <w:bCs/>
    </w:rPr>
  </w:style>
  <w:style w:type="table" w:styleId="Tabela-Siatka">
    <w:name w:val="Table Grid"/>
    <w:basedOn w:val="Standardowy"/>
    <w:uiPriority w:val="59"/>
    <w:rsid w:val="00C2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1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F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F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mkaminska</cp:lastModifiedBy>
  <cp:revision>15</cp:revision>
  <cp:lastPrinted>2020-03-03T13:34:00Z</cp:lastPrinted>
  <dcterms:created xsi:type="dcterms:W3CDTF">2020-03-02T13:00:00Z</dcterms:created>
  <dcterms:modified xsi:type="dcterms:W3CDTF">2020-03-03T13:34:00Z</dcterms:modified>
</cp:coreProperties>
</file>