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2F1D" w14:textId="77777777" w:rsidR="003131E5" w:rsidRPr="00D412C2" w:rsidRDefault="003131E5" w:rsidP="00313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Wykaz dokumentów do</w:t>
      </w:r>
    </w:p>
    <w:p w14:paraId="3C4819EB" w14:textId="77777777" w:rsidR="003131E5" w:rsidRPr="00D412C2" w:rsidRDefault="003131E5" w:rsidP="00313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zatrudnienia na stanowisko </w:t>
      </w:r>
    </w:p>
    <w:p w14:paraId="3517108F" w14:textId="77777777" w:rsidR="003131E5" w:rsidRDefault="003131E5" w:rsidP="00313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PROFESORA /PROFESORA UCZELNI/</w:t>
      </w:r>
    </w:p>
    <w:p w14:paraId="50E2FCAA" w14:textId="124E448E" w:rsidR="003131E5" w:rsidRPr="00D412C2" w:rsidRDefault="003131E5" w:rsidP="00313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ADIUNKTA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/</w:t>
      </w: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ASYSTENTA</w:t>
      </w:r>
    </w:p>
    <w:p w14:paraId="2F03E0DF" w14:textId="6911A783" w:rsidR="003131E5" w:rsidRPr="00D412C2" w:rsidRDefault="003131E5" w:rsidP="003131E5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w grupie pracowników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badawczo-dydaktycznych i badawczych</w:t>
      </w: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 </w:t>
      </w:r>
    </w:p>
    <w:p w14:paraId="42D6A00E" w14:textId="77777777" w:rsidR="003131E5" w:rsidRPr="00D412C2" w:rsidRDefault="003131E5" w:rsidP="00313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w APS</w:t>
      </w:r>
    </w:p>
    <w:p w14:paraId="3EC71925" w14:textId="77777777" w:rsidR="003131E5" w:rsidRPr="00D412C2" w:rsidRDefault="003131E5" w:rsidP="0031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C7508" w14:textId="77777777" w:rsidR="003131E5" w:rsidRPr="00D412C2" w:rsidRDefault="003131E5" w:rsidP="003131E5">
      <w:pPr>
        <w:keepNext/>
        <w:numPr>
          <w:ilvl w:val="0"/>
          <w:numId w:val="4"/>
        </w:numPr>
        <w:spacing w:after="0" w:line="240" w:lineRule="auto"/>
        <w:ind w:left="1077"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0"/>
          <w:lang w:eastAsia="pl-PL"/>
        </w:rPr>
        <w:t>Życiorys zawodowo-naukowy kandydata</w:t>
      </w:r>
    </w:p>
    <w:p w14:paraId="19C2B6E2" w14:textId="77777777" w:rsidR="003131E5" w:rsidRPr="00D412C2" w:rsidRDefault="003131E5" w:rsidP="003131E5">
      <w:pPr>
        <w:keepNext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0"/>
          <w:lang w:eastAsia="pl-PL"/>
        </w:rPr>
        <w:t>(opisowo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</w:t>
      </w:r>
      <w:r w:rsidRPr="00D412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staże i stypendia krajowe i zagraniczne, główne obszary zainteresowań i dokonań naukowych, etc.).</w:t>
      </w:r>
    </w:p>
    <w:p w14:paraId="5DEEC30F" w14:textId="77777777" w:rsidR="003131E5" w:rsidRPr="00D412C2" w:rsidRDefault="003131E5" w:rsidP="0031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DF0D0" w14:textId="77777777" w:rsidR="003131E5" w:rsidRPr="00D412C2" w:rsidRDefault="003131E5" w:rsidP="003131E5">
      <w:pPr>
        <w:numPr>
          <w:ilvl w:val="0"/>
          <w:numId w:val="4"/>
        </w:numPr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posiadania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nfo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dorobku naukowym i doświadczeniach dydaktycznych:</w:t>
      </w:r>
    </w:p>
    <w:p w14:paraId="30CC37A7" w14:textId="77777777" w:rsidR="003131E5" w:rsidRPr="00D412C2" w:rsidRDefault="003131E5" w:rsidP="00313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i opracowania naukowe:</w:t>
      </w:r>
    </w:p>
    <w:p w14:paraId="257FBE36" w14:textId="77777777" w:rsidR="003131E5" w:rsidRPr="00D412C2" w:rsidRDefault="003131E5" w:rsidP="003131E5">
      <w:pPr>
        <w:numPr>
          <w:ilvl w:val="1"/>
          <w:numId w:val="1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Książki autorskie (monografie),</w:t>
      </w:r>
    </w:p>
    <w:p w14:paraId="30B0EE77" w14:textId="77777777" w:rsidR="003131E5" w:rsidRPr="00D412C2" w:rsidRDefault="003131E5" w:rsidP="003131E5">
      <w:pPr>
        <w:spacing w:after="0" w:line="240" w:lineRule="auto"/>
        <w:ind w:left="567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1.2. Artykuły w czasopismach klasyfikowanych,</w:t>
      </w:r>
    </w:p>
    <w:p w14:paraId="0EB924B3" w14:textId="77777777" w:rsidR="003131E5" w:rsidRPr="00D412C2" w:rsidRDefault="003131E5" w:rsidP="003131E5">
      <w:pPr>
        <w:spacing w:after="0" w:line="240" w:lineRule="auto"/>
        <w:ind w:left="567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1.3. Rozdziały w pracach zbiorowych,</w:t>
      </w:r>
    </w:p>
    <w:p w14:paraId="6FC195DB" w14:textId="77777777" w:rsidR="003131E5" w:rsidRPr="00D412C2" w:rsidRDefault="003131E5" w:rsidP="003131E5">
      <w:pPr>
        <w:numPr>
          <w:ilvl w:val="1"/>
          <w:numId w:val="2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publikacje naukowe,</w:t>
      </w:r>
    </w:p>
    <w:p w14:paraId="709EE08D" w14:textId="77777777" w:rsidR="003131E5" w:rsidRPr="00D412C2" w:rsidRDefault="003131E5" w:rsidP="003131E5">
      <w:pPr>
        <w:numPr>
          <w:ilvl w:val="1"/>
          <w:numId w:val="2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Redakcja prac zbiorowych,</w:t>
      </w:r>
    </w:p>
    <w:p w14:paraId="1A1973F1" w14:textId="77777777" w:rsidR="003131E5" w:rsidRPr="00D412C2" w:rsidRDefault="003131E5" w:rsidP="003131E5">
      <w:pPr>
        <w:numPr>
          <w:ilvl w:val="1"/>
          <w:numId w:val="2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Referaty na międzynarodowych i krajowych imprezach naukowych (tytuł, czas, miejsce).</w:t>
      </w:r>
    </w:p>
    <w:p w14:paraId="5D819B9F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C1002" w14:textId="77777777" w:rsidR="003131E5" w:rsidRPr="00D412C2" w:rsidRDefault="003131E5" w:rsidP="00313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dydaktyczne i inne:</w:t>
      </w:r>
    </w:p>
    <w:p w14:paraId="2B3EF020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2.1. Podręczniki i skrypty,</w:t>
      </w:r>
    </w:p>
    <w:p w14:paraId="288EB579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2.2. Rozdziały w podręcznikach,</w:t>
      </w:r>
    </w:p>
    <w:p w14:paraId="05D49F21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2.3. Redakcja podręczników, skryptów zbiorowych,</w:t>
      </w:r>
    </w:p>
    <w:p w14:paraId="48E962FE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2.4. Opracowania o charakterze metodycznym (dla praktyki) i ekspertyzy,</w:t>
      </w:r>
    </w:p>
    <w:p w14:paraId="3C879858" w14:textId="77777777" w:rsidR="003131E5" w:rsidRPr="00D412C2" w:rsidRDefault="003131E5" w:rsidP="003131E5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2.5. Opracowania popularyzatorskie, recenzje, sprawozdania.</w:t>
      </w:r>
    </w:p>
    <w:p w14:paraId="38EC3B4A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B5F1F" w14:textId="77777777" w:rsidR="003131E5" w:rsidRPr="00D412C2" w:rsidRDefault="003131E5" w:rsidP="00313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lub kierowanie programami badawczymi (grantami).</w:t>
      </w:r>
    </w:p>
    <w:p w14:paraId="1E6D0EEA" w14:textId="77777777" w:rsidR="003131E5" w:rsidRPr="00D412C2" w:rsidRDefault="003131E5" w:rsidP="0031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1FB00" w14:textId="77777777" w:rsidR="003131E5" w:rsidRPr="00D412C2" w:rsidRDefault="003131E5" w:rsidP="00313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Nagrody, wyróżnienia za osiągnięcia naukowe, dydaktyczne i organizacyjne.</w:t>
      </w:r>
    </w:p>
    <w:p w14:paraId="70672097" w14:textId="77777777" w:rsidR="003131E5" w:rsidRPr="00D412C2" w:rsidRDefault="003131E5" w:rsidP="0031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A28C8" w14:textId="77777777" w:rsidR="003131E5" w:rsidRPr="00D412C2" w:rsidRDefault="003131E5" w:rsidP="00313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organizacyjno w nauce i szkolnictwie wyższym:</w:t>
      </w:r>
    </w:p>
    <w:p w14:paraId="00DB581A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5.1. Organizowanie/współorganizacja imprez naukowych międzyn. i krajowych,</w:t>
      </w:r>
    </w:p>
    <w:p w14:paraId="79CF8FF2" w14:textId="77777777" w:rsidR="003131E5" w:rsidRPr="00D412C2" w:rsidRDefault="003131E5" w:rsidP="003131E5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5.1. Członkostwo w międzynarodowych i krajowych stowarzyszeniach naukowych.</w:t>
      </w:r>
    </w:p>
    <w:p w14:paraId="2AD22117" w14:textId="77777777" w:rsidR="003131E5" w:rsidRPr="00D412C2" w:rsidRDefault="003131E5" w:rsidP="0031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C3D34" w14:textId="77777777" w:rsidR="003131E5" w:rsidRPr="00D412C2" w:rsidRDefault="003131E5" w:rsidP="00313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 obszary działalności i doświadczeń dydaktycznych</w:t>
      </w:r>
    </w:p>
    <w:p w14:paraId="39D4E987" w14:textId="77777777" w:rsidR="003131E5" w:rsidRPr="00D412C2" w:rsidRDefault="003131E5" w:rsidP="003131E5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(prowadzone przedmioty i rodzaje zajęć).</w:t>
      </w:r>
    </w:p>
    <w:p w14:paraId="380FC0A0" w14:textId="77777777" w:rsidR="003131E5" w:rsidRPr="00D412C2" w:rsidRDefault="003131E5" w:rsidP="00313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C6848" w14:textId="77777777" w:rsidR="003131E5" w:rsidRPr="003131E5" w:rsidRDefault="003131E5" w:rsidP="003131E5">
      <w:pPr>
        <w:numPr>
          <w:ilvl w:val="0"/>
          <w:numId w:val="4"/>
        </w:numPr>
        <w:spacing w:after="0" w:line="240" w:lineRule="auto"/>
        <w:ind w:left="1077" w:hanging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1E5">
        <w:rPr>
          <w:rFonts w:ascii="Times New Roman" w:eastAsia="Times New Roman" w:hAnsi="Times New Roman" w:cs="Times New Roman"/>
          <w:sz w:val="24"/>
          <w:szCs w:val="20"/>
          <w:lang w:eastAsia="pl-PL"/>
        </w:rPr>
        <w:t>Charakterystyka programu badawczego</w:t>
      </w:r>
    </w:p>
    <w:p w14:paraId="4B694FAC" w14:textId="72A91975" w:rsidR="003131E5" w:rsidRPr="003131E5" w:rsidRDefault="003131E5" w:rsidP="003131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31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(w perspektywie </w:t>
      </w:r>
      <w:r w:rsidR="00C7579C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131E5">
        <w:rPr>
          <w:rFonts w:ascii="Times New Roman" w:eastAsia="Times New Roman" w:hAnsi="Times New Roman" w:cs="Times New Roman"/>
          <w:sz w:val="24"/>
          <w:szCs w:val="20"/>
          <w:lang w:eastAsia="pl-PL"/>
        </w:rPr>
        <w:t>-5 lat - obszar zainteresowań, problematyka i charakter badań, dalsze kształcenie w kraju lub zagranicą).</w:t>
      </w:r>
    </w:p>
    <w:p w14:paraId="44A4BF7F" w14:textId="77777777" w:rsidR="003131E5" w:rsidRDefault="003131E5" w:rsidP="003131E5">
      <w:pPr>
        <w:numPr>
          <w:ilvl w:val="0"/>
          <w:numId w:val="4"/>
        </w:numPr>
        <w:spacing w:after="0" w:line="240" w:lineRule="auto"/>
        <w:ind w:left="1077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31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</w:t>
      </w:r>
      <w:r w:rsidRPr="0031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1 recenzja a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adiunkta/profesora uczelni</w:t>
      </w:r>
      <w:r w:rsidRPr="0031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2F0D04" w14:textId="77777777" w:rsidR="003131E5" w:rsidRDefault="003131E5" w:rsidP="003131E5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31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recenzje dotyczące 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dorobku naukowego i działalności akademickiej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(ocena kompetencji </w:t>
      </w:r>
    </w:p>
    <w:p w14:paraId="2DCE9F44" w14:textId="7B1070A0" w:rsidR="003131E5" w:rsidRDefault="003131E5" w:rsidP="003131E5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badawczych, motywacji, przygotowania metodologiczno-warsztatowego do karier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akademickiej)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C0B56A" w14:textId="77777777" w:rsidR="003131E5" w:rsidRPr="00D412C2" w:rsidRDefault="003131E5" w:rsidP="003131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stanowiska </w:t>
      </w:r>
      <w:r w:rsidRPr="0015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konieczne składanie recenzji.</w:t>
      </w:r>
    </w:p>
    <w:p w14:paraId="7DFC88CF" w14:textId="77777777" w:rsidR="003131E5" w:rsidRDefault="003131E5" w:rsidP="003131E5"/>
    <w:p w14:paraId="04F1EA5F" w14:textId="77777777" w:rsidR="002A6A4A" w:rsidRDefault="002A6A4A"/>
    <w:sectPr w:rsidR="002A6A4A" w:rsidSect="003131E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300A"/>
    <w:multiLevelType w:val="hybridMultilevel"/>
    <w:tmpl w:val="94F2A082"/>
    <w:lvl w:ilvl="0" w:tplc="091019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1B42CEE">
      <w:numFmt w:val="none"/>
      <w:lvlText w:val=""/>
      <w:lvlJc w:val="left"/>
      <w:pPr>
        <w:tabs>
          <w:tab w:val="num" w:pos="360"/>
        </w:tabs>
      </w:pPr>
    </w:lvl>
    <w:lvl w:ilvl="2" w:tplc="20EE9F8C">
      <w:numFmt w:val="none"/>
      <w:lvlText w:val=""/>
      <w:lvlJc w:val="left"/>
      <w:pPr>
        <w:tabs>
          <w:tab w:val="num" w:pos="360"/>
        </w:tabs>
      </w:pPr>
    </w:lvl>
    <w:lvl w:ilvl="3" w:tplc="359C2B48">
      <w:numFmt w:val="none"/>
      <w:lvlText w:val=""/>
      <w:lvlJc w:val="left"/>
      <w:pPr>
        <w:tabs>
          <w:tab w:val="num" w:pos="360"/>
        </w:tabs>
      </w:pPr>
    </w:lvl>
    <w:lvl w:ilvl="4" w:tplc="F162ED8C">
      <w:numFmt w:val="none"/>
      <w:lvlText w:val=""/>
      <w:lvlJc w:val="left"/>
      <w:pPr>
        <w:tabs>
          <w:tab w:val="num" w:pos="360"/>
        </w:tabs>
      </w:pPr>
    </w:lvl>
    <w:lvl w:ilvl="5" w:tplc="D4EE65F2">
      <w:numFmt w:val="none"/>
      <w:lvlText w:val=""/>
      <w:lvlJc w:val="left"/>
      <w:pPr>
        <w:tabs>
          <w:tab w:val="num" w:pos="360"/>
        </w:tabs>
      </w:pPr>
    </w:lvl>
    <w:lvl w:ilvl="6" w:tplc="73BC512E">
      <w:numFmt w:val="none"/>
      <w:lvlText w:val=""/>
      <w:lvlJc w:val="left"/>
      <w:pPr>
        <w:tabs>
          <w:tab w:val="num" w:pos="360"/>
        </w:tabs>
      </w:pPr>
    </w:lvl>
    <w:lvl w:ilvl="7" w:tplc="B05A10B6">
      <w:numFmt w:val="none"/>
      <w:lvlText w:val=""/>
      <w:lvlJc w:val="left"/>
      <w:pPr>
        <w:tabs>
          <w:tab w:val="num" w:pos="360"/>
        </w:tabs>
      </w:pPr>
    </w:lvl>
    <w:lvl w:ilvl="8" w:tplc="5204CF9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59A60BE"/>
    <w:multiLevelType w:val="multilevel"/>
    <w:tmpl w:val="F7B0E706"/>
    <w:lvl w:ilvl="0">
      <w:start w:val="1"/>
      <w:numFmt w:val="decimal"/>
      <w:lvlText w:val="%1."/>
      <w:lvlJc w:val="left"/>
      <w:pPr>
        <w:tabs>
          <w:tab w:val="num" w:pos="814"/>
        </w:tabs>
        <w:ind w:left="368" w:firstLine="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C3E7861"/>
    <w:multiLevelType w:val="multilevel"/>
    <w:tmpl w:val="7722F7D4"/>
    <w:lvl w:ilvl="0">
      <w:start w:val="1"/>
      <w:numFmt w:val="decimal"/>
      <w:lvlText w:val="%1."/>
      <w:lvlJc w:val="left"/>
      <w:pPr>
        <w:tabs>
          <w:tab w:val="num" w:pos="814"/>
        </w:tabs>
        <w:ind w:left="368" w:firstLine="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257814"/>
    <w:multiLevelType w:val="hybridMultilevel"/>
    <w:tmpl w:val="5A3E9850"/>
    <w:lvl w:ilvl="0" w:tplc="CC36D8AE">
      <w:start w:val="1"/>
      <w:numFmt w:val="upperRoman"/>
      <w:lvlText w:val="%1."/>
      <w:lvlJc w:val="left"/>
      <w:pPr>
        <w:tabs>
          <w:tab w:val="num" w:pos="720"/>
        </w:tabs>
        <w:ind w:left="510" w:hanging="5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E5"/>
    <w:rsid w:val="002A6A4A"/>
    <w:rsid w:val="003131E5"/>
    <w:rsid w:val="00794523"/>
    <w:rsid w:val="00C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D058"/>
  <w15:chartTrackingRefBased/>
  <w15:docId w15:val="{163874D3-5D3D-40EE-9122-B5EF4AB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2</cp:revision>
  <dcterms:created xsi:type="dcterms:W3CDTF">2020-11-13T13:43:00Z</dcterms:created>
  <dcterms:modified xsi:type="dcterms:W3CDTF">2020-11-13T13:52:00Z</dcterms:modified>
</cp:coreProperties>
</file>