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19E2" w14:textId="3214F210" w:rsidR="00C30074" w:rsidRDefault="00C30074" w:rsidP="00C300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F167904" wp14:editId="0C2D599C">
            <wp:extent cx="3779520" cy="925499"/>
            <wp:effectExtent l="19050" t="0" r="0" b="0"/>
            <wp:docPr id="92" name="Obraz 92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3E153" w14:textId="77777777" w:rsidR="00C30074" w:rsidRDefault="00C30074" w:rsidP="00C30074">
      <w:pPr>
        <w:pStyle w:val="NormalnyWeb"/>
        <w:spacing w:before="0" w:beforeAutospacing="0" w:after="0" w:afterAutospacing="0"/>
        <w:jc w:val="both"/>
        <w:rPr>
          <w:noProof/>
        </w:rPr>
      </w:pPr>
    </w:p>
    <w:p w14:paraId="7F00C539" w14:textId="77777777" w:rsidR="00C30074" w:rsidRPr="006A019D" w:rsidRDefault="00C30074" w:rsidP="00C30074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5B9B2580" w14:textId="77777777" w:rsidR="00C30074" w:rsidRPr="00CA2B71" w:rsidRDefault="00C30074" w:rsidP="00C30074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69FA7AD6" w14:textId="77777777" w:rsidR="00C30074" w:rsidRPr="00CA2B71" w:rsidRDefault="00C30074" w:rsidP="00C30074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49474DB1" w14:textId="77777777" w:rsidR="00C30074" w:rsidRPr="00CA2B71" w:rsidRDefault="00C30074" w:rsidP="00C30074">
      <w:pPr>
        <w:pStyle w:val="NormalnyWeb"/>
      </w:pPr>
      <w:r w:rsidRPr="00CA2B71">
        <w:t> </w:t>
      </w:r>
    </w:p>
    <w:p w14:paraId="4F7C52FF" w14:textId="77777777" w:rsidR="00C30074" w:rsidRPr="00CA2B71" w:rsidRDefault="00C30074" w:rsidP="00C30074">
      <w:pPr>
        <w:pStyle w:val="NormalnyWeb"/>
      </w:pPr>
      <w:r w:rsidRPr="00CA2B71">
        <w:t>Akademia Pedagogik Specjalnej im. Marii Grzegorzewskiej</w:t>
      </w:r>
    </w:p>
    <w:p w14:paraId="6F88D65A" w14:textId="77777777" w:rsidR="00C30074" w:rsidRPr="00CA2B71" w:rsidRDefault="00C30074" w:rsidP="00C30074">
      <w:pPr>
        <w:pStyle w:val="NormalnyWeb"/>
        <w:spacing w:before="0" w:beforeAutospacing="0" w:after="0" w:afterAutospacing="0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Pedagogiki, Zakład Metodologii i Pedagogiki Twórczości – konkurs nr 9</w:t>
      </w:r>
    </w:p>
    <w:p w14:paraId="6F94331A" w14:textId="77777777" w:rsidR="00C30074" w:rsidRPr="00CA2B71" w:rsidRDefault="00C30074" w:rsidP="00C30074">
      <w:pPr>
        <w:pStyle w:val="NormalnyWeb"/>
        <w:spacing w:before="0" w:beforeAutospacing="0" w:after="0" w:afterAutospacing="0"/>
        <w:ind w:left="2124" w:firstLine="708"/>
      </w:pPr>
      <w:r w:rsidRPr="00CA2B71">
        <w:t>(jednostka organizacyjna zatrudniająca)</w:t>
      </w:r>
    </w:p>
    <w:p w14:paraId="237968C1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Konkurs na stanowisko: </w:t>
      </w:r>
      <w:bookmarkStart w:id="0" w:name="_Hlk114573662"/>
      <w:r>
        <w:rPr>
          <w:b/>
          <w:bCs/>
          <w:color w:val="000000"/>
        </w:rPr>
        <w:t>asystent w grupie badawczo-dydaktycznej</w:t>
      </w:r>
      <w:bookmarkEnd w:id="0"/>
    </w:p>
    <w:p w14:paraId="03B474C8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4</w:t>
      </w:r>
      <w:r w:rsidRPr="00CA2B71">
        <w:rPr>
          <w:color w:val="000000"/>
        </w:rPr>
        <w:t>.</w:t>
      </w:r>
      <w:r>
        <w:rPr>
          <w:color w:val="000000"/>
        </w:rPr>
        <w:t>08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3CF0C6C4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7C062A30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138D5D3D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1</w:t>
      </w:r>
    </w:p>
    <w:p w14:paraId="313EB2EB" w14:textId="77777777" w:rsidR="00C30074" w:rsidRPr="00CA2B71" w:rsidRDefault="00C30074" w:rsidP="00C30074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794256">
        <w:rPr>
          <w:b/>
          <w:bCs/>
          <w:color w:val="000000"/>
        </w:rPr>
        <w:t>konkurs nie rozstrzygnięty</w:t>
      </w:r>
    </w:p>
    <w:p w14:paraId="4D62BF55" w14:textId="77777777" w:rsidR="00C30074" w:rsidRDefault="00C30074" w:rsidP="00C30074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6052F12D" w14:textId="77777777" w:rsidR="00C30074" w:rsidRDefault="00C30074" w:rsidP="00C30074">
      <w:pPr>
        <w:pStyle w:val="NormalnyWeb"/>
        <w:jc w:val="both"/>
      </w:pPr>
      <w:r>
        <w:rPr>
          <w:color w:val="000000"/>
        </w:rPr>
        <w:tab/>
        <w:t xml:space="preserve">Po analizie dokumentów i rozmowie rekrutacyjnej z kandydatką w aplikacji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, kandydat nie został wyłoniony.</w:t>
      </w:r>
    </w:p>
    <w:p w14:paraId="68FB2842" w14:textId="77777777" w:rsidR="00C30074" w:rsidRDefault="00C30074" w:rsidP="00C30074">
      <w:pPr>
        <w:pStyle w:val="NormalnyWeb"/>
        <w:spacing w:before="60" w:beforeAutospacing="0" w:after="60" w:afterAutospacing="0"/>
      </w:pPr>
    </w:p>
    <w:p w14:paraId="06444ED0" w14:textId="77777777" w:rsidR="00C30074" w:rsidRDefault="00C30074" w:rsidP="00C30074">
      <w:pPr>
        <w:tabs>
          <w:tab w:val="left" w:pos="1276"/>
        </w:tabs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05902515" w14:textId="77777777" w:rsidR="00C30074" w:rsidRDefault="00C30074" w:rsidP="00C3007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Rektor: dr hab. Barbara Marcinkowska, prof. APS</w:t>
      </w:r>
    </w:p>
    <w:p w14:paraId="05EB4DDB" w14:textId="77777777" w:rsidR="00C30074" w:rsidRDefault="00C30074" w:rsidP="00C30074">
      <w:pPr>
        <w:rPr>
          <w:rFonts w:asciiTheme="majorHAnsi" w:hAnsiTheme="majorHAnsi" w:cstheme="majorHAnsi"/>
          <w:sz w:val="24"/>
          <w:szCs w:val="24"/>
        </w:rPr>
      </w:pPr>
    </w:p>
    <w:p w14:paraId="12ED5A05" w14:textId="77777777" w:rsidR="002A6A4A" w:rsidRDefault="002A6A4A"/>
    <w:sectPr w:rsidR="002A6A4A" w:rsidSect="00C3007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74"/>
    <w:rsid w:val="002A6A4A"/>
    <w:rsid w:val="00794523"/>
    <w:rsid w:val="00C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678"/>
  <w15:chartTrackingRefBased/>
  <w15:docId w15:val="{14961C65-C8E6-4DAC-9529-6E3F506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0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C3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2022-09-21T12:24:00Z</dcterms:created>
  <dcterms:modified xsi:type="dcterms:W3CDTF">2022-09-21T12:25:00Z</dcterms:modified>
</cp:coreProperties>
</file>